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04528" w14:textId="77777777" w:rsidR="002F4C15" w:rsidRDefault="002F4C15" w:rsidP="002F4C15">
      <w:pPr>
        <w:autoSpaceDE w:val="0"/>
        <w:autoSpaceDN w:val="0"/>
        <w:adjustRightInd w:val="0"/>
        <w:spacing w:after="0" w:line="240" w:lineRule="auto"/>
        <w:rPr>
          <w:rFonts w:cs="CIDFont+F3"/>
          <w:b/>
          <w:i/>
          <w:color w:val="000000"/>
          <w:sz w:val="20"/>
          <w:szCs w:val="20"/>
        </w:rPr>
      </w:pPr>
    </w:p>
    <w:p w14:paraId="4B0E8FCB" w14:textId="77777777" w:rsidR="002F4C15" w:rsidRPr="00DC05E1" w:rsidRDefault="002F4C15" w:rsidP="002F4C15">
      <w:pPr>
        <w:spacing w:after="0" w:line="0" w:lineRule="atLeast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REGULAMIN </w:t>
      </w:r>
      <w:r w:rsidRPr="00DC05E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KONKURSU NA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BONY EDUKACYJNE DLA WOLONTARIUSZY</w:t>
      </w:r>
    </w:p>
    <w:p w14:paraId="08AF2987" w14:textId="54F54292" w:rsidR="002F4C15" w:rsidRPr="00DC05E1" w:rsidRDefault="002F4C15" w:rsidP="002F4C15">
      <w:pPr>
        <w:spacing w:after="0" w:line="0" w:lineRule="atLeast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C05E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ramach zadania </w:t>
      </w:r>
      <w:r w:rsidRPr="00DC05E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REIONALNE PARTNERSTW</w:t>
      </w:r>
      <w:r w:rsidR="00E066F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 DLA WOLONTARIATU  EDYCJA 2026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Pr="00DC05E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 Korpus Solidarności – Program Wspierania i Rozwo</w:t>
      </w:r>
      <w:r w:rsidR="00FB06E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ju Wolontariatu Systematycznego</w:t>
      </w:r>
      <w:r w:rsidRPr="00DC05E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Pr="00DC05E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 lata 2018 – 2030” w województwie lubuskim.</w:t>
      </w:r>
    </w:p>
    <w:p w14:paraId="71AA6839" w14:textId="6CE4EC75" w:rsidR="00A95BA1" w:rsidRPr="008A03F8" w:rsidRDefault="00A95BA1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color w:val="000000"/>
          <w:sz w:val="20"/>
          <w:szCs w:val="20"/>
        </w:rPr>
      </w:pPr>
      <w:r w:rsidRPr="008A03F8">
        <w:rPr>
          <w:rFonts w:cs="CIDFont+F3"/>
          <w:b/>
          <w:i/>
          <w:color w:val="000000"/>
          <w:sz w:val="20"/>
          <w:szCs w:val="20"/>
        </w:rPr>
        <w:t>SŁOWNICZEK</w:t>
      </w:r>
    </w:p>
    <w:p w14:paraId="316D4367" w14:textId="4569CBA4" w:rsidR="00A95BA1" w:rsidRPr="008A03F8" w:rsidRDefault="00A95BA1" w:rsidP="00917B6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8A03F8">
        <w:rPr>
          <w:rFonts w:cs="CIDFont+F2"/>
          <w:color w:val="000000"/>
          <w:sz w:val="20"/>
          <w:szCs w:val="20"/>
        </w:rPr>
        <w:t xml:space="preserve">Ogólnopolski </w:t>
      </w:r>
      <w:r w:rsidRPr="008A03F8">
        <w:rPr>
          <w:rFonts w:cs="CIDFont+F3"/>
          <w:b/>
          <w:color w:val="000000"/>
          <w:sz w:val="20"/>
          <w:szCs w:val="20"/>
        </w:rPr>
        <w:t>konkurs na bony edukacyjne</w:t>
      </w:r>
      <w:r w:rsidRPr="008A03F8">
        <w:rPr>
          <w:rFonts w:cs="CIDFont+F3"/>
          <w:color w:val="000000"/>
          <w:sz w:val="20"/>
          <w:szCs w:val="20"/>
        </w:rPr>
        <w:t xml:space="preserve"> </w:t>
      </w:r>
      <w:r w:rsidRPr="008A03F8">
        <w:rPr>
          <w:rFonts w:cs="CIDFont+F2"/>
          <w:color w:val="000000"/>
          <w:sz w:val="20"/>
          <w:szCs w:val="20"/>
        </w:rPr>
        <w:t>dla wolontariuszy Korpusu Solidarności, edycja 202</w:t>
      </w:r>
      <w:r w:rsidR="00E066F5">
        <w:rPr>
          <w:rFonts w:cs="CIDFont+F2"/>
          <w:color w:val="000000"/>
          <w:sz w:val="20"/>
          <w:szCs w:val="20"/>
        </w:rPr>
        <w:t>6</w:t>
      </w:r>
      <w:r w:rsidRPr="008A03F8">
        <w:rPr>
          <w:rFonts w:cs="CIDFont+F2"/>
          <w:color w:val="000000"/>
          <w:sz w:val="20"/>
          <w:szCs w:val="20"/>
        </w:rPr>
        <w:t xml:space="preserve"> jest realizowany </w:t>
      </w:r>
      <w:r w:rsidR="00C520F6">
        <w:rPr>
          <w:rFonts w:cs="CIDFont+F2"/>
          <w:color w:val="000000"/>
          <w:sz w:val="20"/>
          <w:szCs w:val="20"/>
        </w:rPr>
        <w:br/>
      </w:r>
      <w:r w:rsidRPr="008A03F8">
        <w:rPr>
          <w:rFonts w:cs="CIDFont+F2"/>
          <w:color w:val="000000"/>
          <w:sz w:val="20"/>
          <w:szCs w:val="20"/>
        </w:rPr>
        <w:t>i finansowany w ramach „Korpusu Solidarności - Program Wspierania i Rozwo</w:t>
      </w:r>
      <w:r w:rsidR="005265E7">
        <w:rPr>
          <w:rFonts w:cs="CIDFont+F2"/>
          <w:color w:val="000000"/>
          <w:sz w:val="20"/>
          <w:szCs w:val="20"/>
        </w:rPr>
        <w:t>ju Wolontariatu Systematycznego</w:t>
      </w:r>
      <w:r w:rsidRPr="008A03F8">
        <w:rPr>
          <w:rFonts w:cs="CIDFont+F2"/>
          <w:color w:val="000000"/>
          <w:sz w:val="20"/>
          <w:szCs w:val="20"/>
        </w:rPr>
        <w:t xml:space="preserve"> </w:t>
      </w:r>
      <w:r w:rsidR="00C520F6">
        <w:rPr>
          <w:rFonts w:cs="CIDFont+F2"/>
          <w:color w:val="000000"/>
          <w:sz w:val="20"/>
          <w:szCs w:val="20"/>
        </w:rPr>
        <w:br/>
      </w:r>
      <w:r w:rsidRPr="008A03F8">
        <w:rPr>
          <w:rFonts w:cs="CIDFont+F2"/>
          <w:color w:val="000000"/>
          <w:sz w:val="20"/>
          <w:szCs w:val="20"/>
        </w:rPr>
        <w:t>na lata 2018-2030” przez Partnera Regionalnego – Związek Lubuskich Organizacji Pozarządowych wraz z Biurem Programu Korpus Solidarności w Narodowym Instytucie Wolności – Centrum Rozwoju Społeczeństwa Obywatelskiego.</w:t>
      </w:r>
    </w:p>
    <w:p w14:paraId="47BF8116" w14:textId="01E0F096" w:rsidR="00E43E6A" w:rsidRPr="008A03F8" w:rsidRDefault="00A95BA1" w:rsidP="00917B6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color w:val="000000"/>
          <w:sz w:val="20"/>
          <w:szCs w:val="20"/>
        </w:rPr>
      </w:pPr>
      <w:r w:rsidRPr="008A03F8">
        <w:rPr>
          <w:rFonts w:cs="CIDFont+F3"/>
          <w:b/>
          <w:color w:val="000000"/>
          <w:sz w:val="20"/>
          <w:szCs w:val="20"/>
        </w:rPr>
        <w:t xml:space="preserve">Operator </w:t>
      </w:r>
      <w:r w:rsidRPr="008A03F8">
        <w:rPr>
          <w:rFonts w:cs="CIDFont+F2"/>
          <w:color w:val="000000"/>
          <w:sz w:val="20"/>
          <w:szCs w:val="20"/>
        </w:rPr>
        <w:t xml:space="preserve">– organizacja pozarządowa realizująca </w:t>
      </w:r>
      <w:r w:rsidRPr="008A03F8">
        <w:rPr>
          <w:rFonts w:cs="CIDFont+F3"/>
          <w:color w:val="000000"/>
          <w:sz w:val="20"/>
          <w:szCs w:val="20"/>
        </w:rPr>
        <w:t>Konkurs na bony edukacyjne dla wolontariuszy K</w:t>
      </w:r>
      <w:r w:rsidR="00E066F5">
        <w:rPr>
          <w:rFonts w:cs="CIDFont+F3"/>
          <w:color w:val="000000"/>
          <w:sz w:val="20"/>
          <w:szCs w:val="20"/>
        </w:rPr>
        <w:t>orpusu Solidarności, edycja 2026</w:t>
      </w:r>
      <w:r w:rsidRPr="008A03F8">
        <w:rPr>
          <w:rFonts w:cs="CIDFont+F3"/>
          <w:color w:val="000000"/>
          <w:sz w:val="20"/>
          <w:szCs w:val="20"/>
        </w:rPr>
        <w:t xml:space="preserve"> </w:t>
      </w:r>
      <w:r w:rsidRPr="008A03F8">
        <w:rPr>
          <w:rFonts w:cs="CIDFont+F2"/>
          <w:color w:val="000000"/>
          <w:sz w:val="20"/>
          <w:szCs w:val="20"/>
        </w:rPr>
        <w:t>na terenie województwa lubuskiego. Operatorem jest Związek Lubuskich Organizacji Pozarządowych</w:t>
      </w:r>
      <w:r w:rsidR="00CF0144" w:rsidRPr="008A03F8">
        <w:rPr>
          <w:rFonts w:cs="CIDFont+F2"/>
          <w:color w:val="000000"/>
          <w:sz w:val="20"/>
          <w:szCs w:val="20"/>
        </w:rPr>
        <w:t>,</w:t>
      </w:r>
      <w:r w:rsidR="00E066F5">
        <w:rPr>
          <w:rFonts w:cs="CIDFont+F2"/>
          <w:color w:val="000000"/>
          <w:sz w:val="20"/>
          <w:szCs w:val="20"/>
        </w:rPr>
        <w:br/>
        <w:t xml:space="preserve">ul.  Jedności 65, 65-018 </w:t>
      </w:r>
      <w:r w:rsidR="00DA5E21">
        <w:rPr>
          <w:rFonts w:cs="CIDFont+F2"/>
          <w:color w:val="000000"/>
          <w:sz w:val="20"/>
          <w:szCs w:val="20"/>
        </w:rPr>
        <w:t xml:space="preserve"> Zielona Góra, tel. 533 563 877, </w:t>
      </w:r>
      <w:r w:rsidR="00CF0144" w:rsidRPr="008A03F8">
        <w:rPr>
          <w:rFonts w:cs="CIDFont+F2"/>
          <w:color w:val="000000"/>
          <w:sz w:val="20"/>
          <w:szCs w:val="20"/>
        </w:rPr>
        <w:t xml:space="preserve"> zwany dalej ZLOP.</w:t>
      </w:r>
    </w:p>
    <w:p w14:paraId="18C80B73" w14:textId="7F785C01" w:rsidR="00E43E6A" w:rsidRPr="008A03F8" w:rsidRDefault="00A95BA1" w:rsidP="00917B6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8A03F8">
        <w:rPr>
          <w:rFonts w:cs="CIDFont+F2"/>
          <w:color w:val="000000"/>
          <w:sz w:val="20"/>
          <w:szCs w:val="20"/>
        </w:rPr>
        <w:t xml:space="preserve"> </w:t>
      </w:r>
      <w:r w:rsidRPr="008A03F8">
        <w:rPr>
          <w:rFonts w:cs="CIDFont+F3"/>
          <w:b/>
          <w:color w:val="000000"/>
          <w:sz w:val="20"/>
          <w:szCs w:val="20"/>
        </w:rPr>
        <w:t>Bon edukacyjn</w:t>
      </w:r>
      <w:r w:rsidR="009813B5">
        <w:rPr>
          <w:rFonts w:cs="CIDFont+F3"/>
          <w:b/>
          <w:color w:val="000000"/>
          <w:sz w:val="20"/>
          <w:szCs w:val="20"/>
        </w:rPr>
        <w:t>y</w:t>
      </w:r>
      <w:r w:rsidRPr="008A03F8">
        <w:rPr>
          <w:rFonts w:cs="CIDFont+F3"/>
          <w:color w:val="000000"/>
          <w:sz w:val="20"/>
          <w:szCs w:val="20"/>
        </w:rPr>
        <w:t xml:space="preserve"> </w:t>
      </w:r>
      <w:r w:rsidRPr="008A03F8">
        <w:rPr>
          <w:rFonts w:cs="CIDFont+F2"/>
          <w:color w:val="000000"/>
          <w:sz w:val="20"/>
          <w:szCs w:val="20"/>
        </w:rPr>
        <w:t xml:space="preserve">to środki na wsparcie przedsięwzięć </w:t>
      </w:r>
      <w:r w:rsidR="006125EF">
        <w:rPr>
          <w:rFonts w:cs="CIDFont+F2"/>
          <w:color w:val="000000"/>
          <w:sz w:val="20"/>
          <w:szCs w:val="20"/>
        </w:rPr>
        <w:t xml:space="preserve">najbardziej aktywnych </w:t>
      </w:r>
      <w:r w:rsidRPr="008A03F8">
        <w:rPr>
          <w:rFonts w:cs="CIDFont+F2"/>
          <w:color w:val="000000"/>
          <w:sz w:val="20"/>
          <w:szCs w:val="20"/>
        </w:rPr>
        <w:t xml:space="preserve">wolontariuszy </w:t>
      </w:r>
      <w:r w:rsidR="009813B5">
        <w:rPr>
          <w:rFonts w:cs="CIDFont+F2"/>
          <w:color w:val="000000"/>
          <w:sz w:val="20"/>
          <w:szCs w:val="20"/>
        </w:rPr>
        <w:t xml:space="preserve">lub grup wolontariuszy </w:t>
      </w:r>
      <w:r w:rsidRPr="008A03F8">
        <w:rPr>
          <w:rFonts w:cs="CIDFont+F2"/>
          <w:color w:val="000000"/>
          <w:sz w:val="20"/>
          <w:szCs w:val="20"/>
        </w:rPr>
        <w:t xml:space="preserve">działających na terenie województwa lubuskiego mających na celu </w:t>
      </w:r>
      <w:r w:rsidR="006125EF">
        <w:rPr>
          <w:rFonts w:cs="CIDFont+F2"/>
          <w:color w:val="000000"/>
          <w:sz w:val="20"/>
          <w:szCs w:val="20"/>
        </w:rPr>
        <w:t xml:space="preserve">realizację potrzeb edukacyjnych, </w:t>
      </w:r>
      <w:r w:rsidRPr="008A03F8">
        <w:rPr>
          <w:rFonts w:cs="CIDFont+F2"/>
          <w:color w:val="000000"/>
          <w:sz w:val="20"/>
          <w:szCs w:val="20"/>
        </w:rPr>
        <w:t xml:space="preserve">rozwój pasji </w:t>
      </w:r>
      <w:r w:rsidR="009813B5">
        <w:rPr>
          <w:rFonts w:cs="CIDFont+F2"/>
          <w:color w:val="000000"/>
          <w:sz w:val="20"/>
          <w:szCs w:val="20"/>
        </w:rPr>
        <w:br/>
      </w:r>
      <w:r w:rsidRPr="008A03F8">
        <w:rPr>
          <w:rFonts w:cs="CIDFont+F2"/>
          <w:color w:val="000000"/>
          <w:sz w:val="20"/>
          <w:szCs w:val="20"/>
        </w:rPr>
        <w:t>i zainteresowań, podwyższenie kompetencji wolontariuszy</w:t>
      </w:r>
      <w:r w:rsidR="009813B5">
        <w:rPr>
          <w:rFonts w:cs="CIDFont+F2"/>
          <w:color w:val="000000"/>
          <w:sz w:val="20"/>
          <w:szCs w:val="20"/>
        </w:rPr>
        <w:t xml:space="preserve">, </w:t>
      </w:r>
      <w:r w:rsidR="009813B5" w:rsidRPr="009813B5">
        <w:rPr>
          <w:rFonts w:cs="CIDFont+F2"/>
          <w:color w:val="000000"/>
          <w:sz w:val="20"/>
          <w:szCs w:val="20"/>
        </w:rPr>
        <w:t>wypełnienie wolontariatu nową energią do działań społecznych. Efekty uczenia się lub zakupu środków niezbędnych do rozwoju kompetencji są uzasadnianie przez wnioskodawcę we wniosku</w:t>
      </w:r>
      <w:r w:rsidR="009813B5">
        <w:rPr>
          <w:rFonts w:cs="CIDFont+F2"/>
          <w:color w:val="000000"/>
          <w:sz w:val="20"/>
          <w:szCs w:val="20"/>
        </w:rPr>
        <w:t>.</w:t>
      </w:r>
      <w:r w:rsidRPr="008A03F8">
        <w:rPr>
          <w:rFonts w:cs="CIDFont+F2"/>
          <w:color w:val="000000"/>
          <w:sz w:val="20"/>
          <w:szCs w:val="20"/>
        </w:rPr>
        <w:t xml:space="preserve"> Bony edukacyjne to środki na w/w wsparcie w wysokości </w:t>
      </w:r>
      <w:r w:rsidR="007436F0">
        <w:rPr>
          <w:rFonts w:cs="CIDFont+F2"/>
          <w:color w:val="000000"/>
          <w:sz w:val="20"/>
          <w:szCs w:val="20"/>
        </w:rPr>
        <w:t xml:space="preserve">do </w:t>
      </w:r>
      <w:r w:rsidR="005265E7">
        <w:rPr>
          <w:rFonts w:cs="CIDFont+F3"/>
          <w:color w:val="000000"/>
          <w:sz w:val="20"/>
          <w:szCs w:val="20"/>
        </w:rPr>
        <w:t>1500</w:t>
      </w:r>
      <w:r w:rsidRPr="008A03F8">
        <w:rPr>
          <w:rFonts w:cs="CIDFont+F3"/>
          <w:color w:val="000000"/>
          <w:sz w:val="20"/>
          <w:szCs w:val="20"/>
        </w:rPr>
        <w:t>,00 zł. W edycji 202</w:t>
      </w:r>
      <w:r w:rsidR="00E066F5">
        <w:rPr>
          <w:rFonts w:cs="CIDFont+F3"/>
          <w:color w:val="000000"/>
          <w:sz w:val="20"/>
          <w:szCs w:val="20"/>
        </w:rPr>
        <w:t>6</w:t>
      </w:r>
      <w:r w:rsidRPr="008A03F8">
        <w:rPr>
          <w:rFonts w:cs="CIDFont+F3"/>
          <w:color w:val="000000"/>
          <w:sz w:val="20"/>
          <w:szCs w:val="20"/>
        </w:rPr>
        <w:t xml:space="preserve"> zaplanowano przyznanie </w:t>
      </w:r>
      <w:r w:rsidR="00BF3A3E">
        <w:rPr>
          <w:rFonts w:cs="CIDFont+F3"/>
          <w:color w:val="000000"/>
          <w:sz w:val="20"/>
          <w:szCs w:val="20"/>
        </w:rPr>
        <w:br/>
      </w:r>
      <w:r w:rsidR="007436F0">
        <w:rPr>
          <w:rFonts w:cs="CIDFont+F3"/>
          <w:color w:val="000000"/>
          <w:sz w:val="20"/>
          <w:szCs w:val="20"/>
        </w:rPr>
        <w:t xml:space="preserve">co najmniej </w:t>
      </w:r>
      <w:r w:rsidR="00A061A7">
        <w:rPr>
          <w:rFonts w:cs="CIDFont+F3"/>
          <w:color w:val="000000"/>
          <w:sz w:val="20"/>
          <w:szCs w:val="20"/>
        </w:rPr>
        <w:t>5</w:t>
      </w:r>
      <w:r w:rsidRPr="008A03F8">
        <w:rPr>
          <w:rFonts w:cs="CIDFont+F3"/>
          <w:color w:val="000000"/>
          <w:sz w:val="20"/>
          <w:szCs w:val="20"/>
        </w:rPr>
        <w:t xml:space="preserve"> bonów</w:t>
      </w:r>
      <w:r w:rsidR="00A061A7">
        <w:rPr>
          <w:rFonts w:cs="CIDFont+F3"/>
          <w:color w:val="000000"/>
          <w:sz w:val="20"/>
          <w:szCs w:val="20"/>
        </w:rPr>
        <w:t xml:space="preserve"> na łączną kwotę 75</w:t>
      </w:r>
      <w:r w:rsidR="00E17012">
        <w:rPr>
          <w:rFonts w:cs="CIDFont+F3"/>
          <w:color w:val="000000"/>
          <w:sz w:val="20"/>
          <w:szCs w:val="20"/>
        </w:rPr>
        <w:t>00,00 zł brutto</w:t>
      </w:r>
      <w:r w:rsidRPr="008A03F8">
        <w:rPr>
          <w:rFonts w:cs="CIDFont+F3"/>
          <w:color w:val="000000"/>
          <w:sz w:val="20"/>
          <w:szCs w:val="20"/>
        </w:rPr>
        <w:t>.</w:t>
      </w:r>
    </w:p>
    <w:p w14:paraId="6122B914" w14:textId="6902340E" w:rsidR="00E43E6A" w:rsidRPr="00E17012" w:rsidRDefault="00A95BA1" w:rsidP="00C346F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0"/>
          <w:szCs w:val="20"/>
        </w:rPr>
      </w:pPr>
      <w:r w:rsidRPr="008A03F8">
        <w:rPr>
          <w:rFonts w:cs="CIDFont+F2"/>
          <w:color w:val="000000"/>
          <w:sz w:val="20"/>
          <w:szCs w:val="20"/>
        </w:rPr>
        <w:t xml:space="preserve"> </w:t>
      </w:r>
      <w:r w:rsidR="00C346F7">
        <w:rPr>
          <w:rFonts w:cs="CIDFont+F3"/>
          <w:b/>
          <w:color w:val="000000"/>
          <w:sz w:val="20"/>
          <w:szCs w:val="20"/>
        </w:rPr>
        <w:t xml:space="preserve">Wolontariusz - </w:t>
      </w:r>
      <w:r w:rsidRPr="008A03F8">
        <w:rPr>
          <w:rFonts w:cs="CIDFont+F2"/>
          <w:color w:val="000000"/>
          <w:sz w:val="20"/>
          <w:szCs w:val="20"/>
        </w:rPr>
        <w:t>osoba posiadająca aktywny profil w Systemie Obsługi Wolontariatu</w:t>
      </w:r>
      <w:r w:rsidR="00E17012">
        <w:rPr>
          <w:rFonts w:cs="CIDFont+F2"/>
          <w:color w:val="000000"/>
          <w:sz w:val="20"/>
          <w:szCs w:val="20"/>
        </w:rPr>
        <w:t xml:space="preserve">  </w:t>
      </w:r>
      <w:r w:rsidRPr="00E17012">
        <w:rPr>
          <w:rFonts w:cs="CIDFont+F2"/>
          <w:color w:val="000000"/>
          <w:sz w:val="20"/>
          <w:szCs w:val="20"/>
        </w:rPr>
        <w:t>(</w:t>
      </w:r>
      <w:r w:rsidRPr="00E17012">
        <w:rPr>
          <w:rFonts w:cs="CIDFont+F2"/>
          <w:color w:val="0563C2"/>
          <w:sz w:val="20"/>
          <w:szCs w:val="20"/>
        </w:rPr>
        <w:t>https://www.korpussolidarnosci.gov.pl/uzytkownicy/register.html</w:t>
      </w:r>
      <w:r w:rsidRPr="00E17012">
        <w:rPr>
          <w:rFonts w:cs="CIDFont+F2"/>
          <w:color w:val="000000"/>
          <w:sz w:val="20"/>
          <w:szCs w:val="20"/>
        </w:rPr>
        <w:t>), co oznacza posiadanie</w:t>
      </w:r>
      <w:r w:rsidR="00E17012" w:rsidRPr="00E17012">
        <w:rPr>
          <w:rFonts w:cs="CIDFont+F2"/>
          <w:color w:val="000000"/>
          <w:sz w:val="20"/>
          <w:szCs w:val="20"/>
        </w:rPr>
        <w:t xml:space="preserve"> </w:t>
      </w:r>
      <w:r w:rsidRPr="00E17012">
        <w:rPr>
          <w:rFonts w:cs="CIDFont+F2"/>
          <w:color w:val="000000"/>
          <w:sz w:val="20"/>
          <w:szCs w:val="20"/>
        </w:rPr>
        <w:t xml:space="preserve">aktualnej oferty pomocy </w:t>
      </w:r>
      <w:r w:rsidR="00E17012" w:rsidRPr="00E17012">
        <w:rPr>
          <w:rFonts w:cs="CIDFont+F2"/>
          <w:color w:val="000000"/>
          <w:sz w:val="20"/>
          <w:szCs w:val="20"/>
        </w:rPr>
        <w:br/>
      </w:r>
      <w:r w:rsidRPr="00E17012">
        <w:rPr>
          <w:rFonts w:cs="CIDFont+F2"/>
          <w:color w:val="000000"/>
          <w:sz w:val="20"/>
          <w:szCs w:val="20"/>
        </w:rPr>
        <w:t xml:space="preserve">i/lub potwierdzone minimum 1 godzinę pracy </w:t>
      </w:r>
      <w:proofErr w:type="spellStart"/>
      <w:r w:rsidRPr="00E17012">
        <w:rPr>
          <w:rFonts w:cs="CIDFont+F2"/>
          <w:color w:val="000000"/>
          <w:sz w:val="20"/>
          <w:szCs w:val="20"/>
        </w:rPr>
        <w:t>wolontariackiej</w:t>
      </w:r>
      <w:proofErr w:type="spellEnd"/>
      <w:r w:rsidRPr="00E17012">
        <w:rPr>
          <w:rFonts w:cs="CIDFont+F2"/>
          <w:color w:val="000000"/>
          <w:sz w:val="20"/>
          <w:szCs w:val="20"/>
        </w:rPr>
        <w:t xml:space="preserve"> </w:t>
      </w:r>
      <w:r w:rsidR="00C346F7">
        <w:rPr>
          <w:rFonts w:cs="CIDFont+F2"/>
          <w:color w:val="000000"/>
          <w:sz w:val="20"/>
          <w:szCs w:val="20"/>
        </w:rPr>
        <w:t xml:space="preserve">w poprzednim miesiącu lub bieżącym w Systemie Obsługi Wolontariatu(SOW),która </w:t>
      </w:r>
      <w:r w:rsidRPr="00E17012">
        <w:rPr>
          <w:rFonts w:cs="CIDFont+F2"/>
          <w:color w:val="000000"/>
          <w:sz w:val="20"/>
          <w:szCs w:val="20"/>
        </w:rPr>
        <w:t>ukończyła 13 lat i mieszka na terenie województwa lubuskiego.</w:t>
      </w:r>
      <w:r w:rsidR="00E43E6A" w:rsidRPr="00E17012">
        <w:rPr>
          <w:rFonts w:cs="CIDFont+F2"/>
          <w:color w:val="000000"/>
          <w:sz w:val="20"/>
          <w:szCs w:val="20"/>
        </w:rPr>
        <w:t xml:space="preserve"> </w:t>
      </w:r>
    </w:p>
    <w:p w14:paraId="38510E70" w14:textId="09D73A80" w:rsidR="00A95BA1" w:rsidRPr="00E17012" w:rsidRDefault="00A95BA1" w:rsidP="00C346F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0"/>
          <w:szCs w:val="20"/>
        </w:rPr>
      </w:pPr>
      <w:r w:rsidRPr="008A03F8">
        <w:rPr>
          <w:rFonts w:cs="CIDFont+F3"/>
          <w:b/>
          <w:color w:val="000000"/>
          <w:sz w:val="20"/>
          <w:szCs w:val="20"/>
        </w:rPr>
        <w:t>Zespół wolontariuszy</w:t>
      </w:r>
      <w:r w:rsidR="00BF3A3E">
        <w:rPr>
          <w:rFonts w:cs="CIDFont+F3"/>
          <w:color w:val="000000"/>
          <w:sz w:val="20"/>
          <w:szCs w:val="20"/>
        </w:rPr>
        <w:t xml:space="preserve"> </w:t>
      </w:r>
      <w:r w:rsidRPr="008A03F8">
        <w:rPr>
          <w:rFonts w:cs="CIDFont+F3"/>
          <w:color w:val="000000"/>
          <w:sz w:val="20"/>
          <w:szCs w:val="20"/>
        </w:rPr>
        <w:t xml:space="preserve">– </w:t>
      </w:r>
      <w:r w:rsidRPr="008A03F8">
        <w:rPr>
          <w:rFonts w:cs="CIDFont+F2"/>
          <w:color w:val="000000"/>
          <w:sz w:val="20"/>
          <w:szCs w:val="20"/>
        </w:rPr>
        <w:t xml:space="preserve">zespół </w:t>
      </w:r>
      <w:r w:rsidR="00BF3A3E">
        <w:rPr>
          <w:rFonts w:cs="CIDFont+F2"/>
          <w:color w:val="000000"/>
          <w:sz w:val="20"/>
          <w:szCs w:val="20"/>
        </w:rPr>
        <w:t xml:space="preserve">min 2 </w:t>
      </w:r>
      <w:r w:rsidRPr="008A03F8">
        <w:rPr>
          <w:rFonts w:cs="CIDFont+F2"/>
          <w:color w:val="000000"/>
          <w:sz w:val="20"/>
          <w:szCs w:val="20"/>
        </w:rPr>
        <w:t>wolontariuszy, działający</w:t>
      </w:r>
      <w:r w:rsidR="00BF3A3E">
        <w:rPr>
          <w:rFonts w:cs="CIDFont+F2"/>
          <w:color w:val="000000"/>
          <w:sz w:val="20"/>
          <w:szCs w:val="20"/>
        </w:rPr>
        <w:t>ch</w:t>
      </w:r>
      <w:r w:rsidRPr="008A03F8">
        <w:rPr>
          <w:rFonts w:cs="CIDFont+F2"/>
          <w:color w:val="000000"/>
          <w:sz w:val="20"/>
          <w:szCs w:val="20"/>
        </w:rPr>
        <w:t xml:space="preserve"> wspólnie, którzy mogą wykorzystać bon na realizację wspólnego celu edukacyjnego. Każdy z członków musi posiadać aktywny profil w Systemie Obsługi</w:t>
      </w:r>
      <w:r w:rsidR="00BF3A3E">
        <w:rPr>
          <w:rFonts w:cs="CIDFont+F2"/>
          <w:color w:val="000000"/>
          <w:sz w:val="20"/>
          <w:szCs w:val="20"/>
        </w:rPr>
        <w:t xml:space="preserve"> </w:t>
      </w:r>
      <w:r w:rsidRPr="008A03F8">
        <w:rPr>
          <w:rFonts w:cs="CIDFont+F2"/>
          <w:color w:val="000000"/>
          <w:sz w:val="20"/>
          <w:szCs w:val="20"/>
        </w:rPr>
        <w:t>Wolontariatu</w:t>
      </w:r>
      <w:r w:rsidR="00E43E6A" w:rsidRPr="008A03F8">
        <w:rPr>
          <w:rFonts w:cs="CIDFont+F2"/>
          <w:color w:val="000000"/>
          <w:sz w:val="20"/>
          <w:szCs w:val="20"/>
        </w:rPr>
        <w:t xml:space="preserve"> </w:t>
      </w:r>
      <w:r w:rsidRPr="008A03F8">
        <w:rPr>
          <w:rFonts w:cs="CIDFont+F2"/>
          <w:color w:val="000000"/>
          <w:sz w:val="20"/>
          <w:szCs w:val="20"/>
        </w:rPr>
        <w:t>(</w:t>
      </w:r>
      <w:r w:rsidRPr="008A03F8">
        <w:rPr>
          <w:rFonts w:cs="CIDFont+F2"/>
          <w:color w:val="0563C2"/>
          <w:sz w:val="20"/>
          <w:szCs w:val="20"/>
        </w:rPr>
        <w:t>https://www.korpussolidarnosci.gov.pl/uzytkownicy/register.html</w:t>
      </w:r>
      <w:r w:rsidRPr="008A03F8">
        <w:rPr>
          <w:rFonts w:cs="CIDFont+F2"/>
          <w:color w:val="000000"/>
          <w:sz w:val="20"/>
          <w:szCs w:val="20"/>
        </w:rPr>
        <w:t>), co oznacza posiadanie</w:t>
      </w:r>
      <w:r w:rsidR="00E17012">
        <w:rPr>
          <w:rFonts w:cs="CIDFont+F2"/>
          <w:color w:val="000000"/>
          <w:sz w:val="20"/>
          <w:szCs w:val="20"/>
        </w:rPr>
        <w:t xml:space="preserve"> </w:t>
      </w:r>
      <w:r w:rsidRPr="00E17012">
        <w:rPr>
          <w:rFonts w:cs="CIDFont+F2"/>
          <w:color w:val="000000"/>
          <w:sz w:val="20"/>
          <w:szCs w:val="20"/>
        </w:rPr>
        <w:t xml:space="preserve">aktualnej oferty pomocy i/lub potwierdzone minimum 1 godzinę pracy </w:t>
      </w:r>
      <w:proofErr w:type="spellStart"/>
      <w:r w:rsidRPr="00E17012">
        <w:rPr>
          <w:rFonts w:cs="CIDFont+F2"/>
          <w:color w:val="000000"/>
          <w:sz w:val="20"/>
          <w:szCs w:val="20"/>
        </w:rPr>
        <w:t>wolontariackiej</w:t>
      </w:r>
      <w:proofErr w:type="spellEnd"/>
      <w:r w:rsidRPr="00E17012">
        <w:rPr>
          <w:rFonts w:cs="CIDFont+F2"/>
          <w:color w:val="000000"/>
          <w:sz w:val="20"/>
          <w:szCs w:val="20"/>
        </w:rPr>
        <w:t xml:space="preserve"> </w:t>
      </w:r>
      <w:r w:rsidR="00C346F7">
        <w:rPr>
          <w:rFonts w:cs="CIDFont+F2"/>
          <w:color w:val="000000"/>
          <w:sz w:val="20"/>
          <w:szCs w:val="20"/>
        </w:rPr>
        <w:t xml:space="preserve">w poprzednim miesiącu lub bieżącym </w:t>
      </w:r>
      <w:r w:rsidRPr="00E17012">
        <w:rPr>
          <w:rFonts w:cs="CIDFont+F2"/>
          <w:color w:val="000000"/>
          <w:sz w:val="20"/>
          <w:szCs w:val="20"/>
        </w:rPr>
        <w:t>w Systemie Obsługi Wolontariatu (SOW),  którzy ukończyli 13 lat i mieszkają na terenie województwa lubuskiego.</w:t>
      </w:r>
    </w:p>
    <w:p w14:paraId="18A3B0D0" w14:textId="30B730C5" w:rsidR="00E43E6A" w:rsidRPr="008A03F8" w:rsidRDefault="00A95BA1" w:rsidP="00917B6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8A03F8">
        <w:rPr>
          <w:rFonts w:cs="CIDFont+F3"/>
          <w:b/>
          <w:color w:val="000000"/>
          <w:sz w:val="20"/>
          <w:szCs w:val="20"/>
        </w:rPr>
        <w:t>Wnioskodawca</w:t>
      </w:r>
      <w:r w:rsidRPr="008A03F8">
        <w:rPr>
          <w:rFonts w:cs="CIDFont+F3"/>
          <w:color w:val="000000"/>
          <w:sz w:val="20"/>
          <w:szCs w:val="20"/>
        </w:rPr>
        <w:t xml:space="preserve"> – wolontariusz lub zespół wolontariuszy</w:t>
      </w:r>
      <w:r w:rsidRPr="008A03F8">
        <w:rPr>
          <w:rFonts w:cs="CIDFont+F2"/>
          <w:color w:val="000000"/>
          <w:sz w:val="20"/>
          <w:szCs w:val="20"/>
        </w:rPr>
        <w:t xml:space="preserve">. Wnioskodawca działający samodzielnie podpisuje umowę </w:t>
      </w:r>
      <w:r w:rsidR="00C520F6">
        <w:rPr>
          <w:rFonts w:cs="CIDFont+F2"/>
          <w:color w:val="000000"/>
          <w:sz w:val="20"/>
          <w:szCs w:val="20"/>
        </w:rPr>
        <w:br/>
      </w:r>
      <w:r w:rsidRPr="008A03F8">
        <w:rPr>
          <w:rFonts w:cs="CIDFont+F2"/>
          <w:color w:val="000000"/>
          <w:sz w:val="20"/>
          <w:szCs w:val="20"/>
        </w:rPr>
        <w:t>z Operatorem, a środki na edukację są wypłacane w formie zaliczki lub refundacji poniesionych kosztów lub w formie zapłaty za usługę/ zamówienie przez Operatora zgodnie z umową zawartą z Wnioskodawcą.</w:t>
      </w:r>
    </w:p>
    <w:p w14:paraId="44AA21D2" w14:textId="77777777" w:rsidR="009813B5" w:rsidRPr="009813B5" w:rsidRDefault="009813B5" w:rsidP="009813B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7A10E27D" w14:textId="121181B8" w:rsidR="00CF0144" w:rsidRDefault="00DD48D2" w:rsidP="00E1701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sz w:val="20"/>
          <w:szCs w:val="20"/>
        </w:rPr>
      </w:pPr>
      <w:r w:rsidRPr="008A03F8">
        <w:rPr>
          <w:rFonts w:cs="CIDFont+F3"/>
          <w:b/>
          <w:i/>
          <w:sz w:val="20"/>
          <w:szCs w:val="20"/>
        </w:rPr>
        <w:t>CEL KONKURSU I ZAKRES PROJEKTÓW MOŻLIWYCH DO REALIZACJI</w:t>
      </w:r>
    </w:p>
    <w:p w14:paraId="203A5F74" w14:textId="77777777" w:rsidR="00E17012" w:rsidRPr="00E17012" w:rsidRDefault="00E17012" w:rsidP="00E17012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5589581F" w14:textId="709C970D" w:rsidR="00BF3A3E" w:rsidRPr="00BF3A3E" w:rsidRDefault="00DD48D2" w:rsidP="00BF3A3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Celem Konkursu jest:</w:t>
      </w:r>
    </w:p>
    <w:p w14:paraId="17CDB6AE" w14:textId="322B8C72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a) rozwój kompetencji wolontariuszy, ich pasji i zainteresowań, wypełnienie wolontariatu nową</w:t>
      </w:r>
      <w:r w:rsidR="00CF0144" w:rsidRPr="008A03F8">
        <w:rPr>
          <w:rFonts w:cs="CIDFont+F2"/>
          <w:sz w:val="20"/>
          <w:szCs w:val="20"/>
        </w:rPr>
        <w:t xml:space="preserve"> </w:t>
      </w:r>
      <w:r w:rsidRPr="008A03F8">
        <w:rPr>
          <w:rFonts w:cs="CIDFont+F2"/>
          <w:sz w:val="20"/>
          <w:szCs w:val="20"/>
        </w:rPr>
        <w:t xml:space="preserve">energią do działań społecznych na terenie województwa </w:t>
      </w:r>
      <w:r w:rsidR="00CF0144" w:rsidRPr="008A03F8">
        <w:rPr>
          <w:rFonts w:cs="CIDFont+F2"/>
          <w:sz w:val="20"/>
          <w:szCs w:val="20"/>
        </w:rPr>
        <w:t>lubuskiego</w:t>
      </w:r>
      <w:r w:rsidR="009813B5">
        <w:rPr>
          <w:rFonts w:cs="CIDFont+F2"/>
          <w:sz w:val="20"/>
          <w:szCs w:val="20"/>
        </w:rPr>
        <w:t>,</w:t>
      </w:r>
    </w:p>
    <w:p w14:paraId="49E5FB77" w14:textId="311E182A" w:rsidR="00DD48D2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 xml:space="preserve">b) promocja idei Korpusu Solidarności i podjęcia aktywności </w:t>
      </w:r>
      <w:proofErr w:type="spellStart"/>
      <w:r w:rsidRPr="008A03F8">
        <w:rPr>
          <w:rFonts w:cs="CIDFont+F2"/>
          <w:sz w:val="20"/>
          <w:szCs w:val="20"/>
        </w:rPr>
        <w:t>wolontarystycznej</w:t>
      </w:r>
      <w:proofErr w:type="spellEnd"/>
      <w:r w:rsidR="009813B5">
        <w:rPr>
          <w:rFonts w:cs="CIDFont+F2"/>
          <w:sz w:val="20"/>
          <w:szCs w:val="20"/>
        </w:rPr>
        <w:t>.</w:t>
      </w:r>
    </w:p>
    <w:p w14:paraId="73A0F972" w14:textId="77777777" w:rsidR="00BF3A3E" w:rsidRPr="008A03F8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16ECDE4C" w14:textId="0B62CDE0" w:rsidR="00DD48D2" w:rsidRPr="00BF3A3E" w:rsidRDefault="00DD48D2" w:rsidP="00BF3A3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Wnioski konkursowe powinny:</w:t>
      </w:r>
    </w:p>
    <w:p w14:paraId="1818C9D3" w14:textId="79183709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a) być składane przez aktywnych wolontariuszy działających na terenie województwa</w:t>
      </w:r>
      <w:r w:rsidR="00E43E6A" w:rsidRPr="008A03F8">
        <w:rPr>
          <w:rFonts w:cs="CIDFont+F2"/>
          <w:sz w:val="20"/>
          <w:szCs w:val="20"/>
        </w:rPr>
        <w:t xml:space="preserve"> </w:t>
      </w:r>
      <w:r w:rsidR="00CF0144" w:rsidRPr="008A03F8">
        <w:rPr>
          <w:rFonts w:cs="CIDFont+F2"/>
          <w:sz w:val="20"/>
          <w:szCs w:val="20"/>
        </w:rPr>
        <w:t>lubuskiego</w:t>
      </w:r>
      <w:r w:rsidR="009813B5">
        <w:rPr>
          <w:rFonts w:cs="CIDFont+F2"/>
          <w:sz w:val="20"/>
          <w:szCs w:val="20"/>
        </w:rPr>
        <w:t>,</w:t>
      </w:r>
    </w:p>
    <w:p w14:paraId="4106928F" w14:textId="0C9FA980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 xml:space="preserve">b) pobudzać aktywność społeczną mieszkańców województwa </w:t>
      </w:r>
      <w:r w:rsidR="00CF0144" w:rsidRPr="008A03F8">
        <w:rPr>
          <w:rFonts w:cs="CIDFont+F2"/>
          <w:sz w:val="20"/>
          <w:szCs w:val="20"/>
        </w:rPr>
        <w:t>lubuskiego</w:t>
      </w:r>
      <w:r w:rsidRPr="008A03F8">
        <w:rPr>
          <w:rFonts w:cs="CIDFont+F2"/>
          <w:sz w:val="20"/>
          <w:szCs w:val="20"/>
        </w:rPr>
        <w:t xml:space="preserve"> i rozwijać</w:t>
      </w:r>
      <w:r w:rsidR="00FE7C9A">
        <w:rPr>
          <w:rFonts w:cs="CIDFont+F2"/>
          <w:sz w:val="20"/>
          <w:szCs w:val="20"/>
        </w:rPr>
        <w:t xml:space="preserve"> </w:t>
      </w:r>
      <w:r w:rsidRPr="008A03F8">
        <w:rPr>
          <w:rFonts w:cs="CIDFont+F2"/>
          <w:sz w:val="20"/>
          <w:szCs w:val="20"/>
        </w:rPr>
        <w:t>wolontariat na terenie województwa</w:t>
      </w:r>
      <w:r w:rsidR="009813B5">
        <w:rPr>
          <w:rFonts w:cs="CIDFont+F2"/>
          <w:sz w:val="20"/>
          <w:szCs w:val="20"/>
        </w:rPr>
        <w:t>,</w:t>
      </w:r>
    </w:p>
    <w:p w14:paraId="34315F80" w14:textId="11B251F8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 xml:space="preserve">c) być powiązane ze stałą działalnością </w:t>
      </w:r>
      <w:proofErr w:type="spellStart"/>
      <w:r w:rsidRPr="008A03F8">
        <w:rPr>
          <w:rFonts w:cs="CIDFont+F2"/>
          <w:sz w:val="20"/>
          <w:szCs w:val="20"/>
        </w:rPr>
        <w:t>wolontariacką</w:t>
      </w:r>
      <w:proofErr w:type="spellEnd"/>
      <w:r w:rsidRPr="008A03F8">
        <w:rPr>
          <w:rFonts w:cs="CIDFont+F2"/>
          <w:sz w:val="20"/>
          <w:szCs w:val="20"/>
        </w:rPr>
        <w:t xml:space="preserve"> Wolontariusza</w:t>
      </w:r>
      <w:r w:rsidR="009813B5">
        <w:rPr>
          <w:rFonts w:cs="CIDFont+F2"/>
          <w:sz w:val="20"/>
          <w:szCs w:val="20"/>
        </w:rPr>
        <w:t>,</w:t>
      </w:r>
    </w:p>
    <w:p w14:paraId="65298C63" w14:textId="77777777" w:rsidR="00DD48D2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 xml:space="preserve">d) nie mogą być realizowane przez osoby powiązane z Operatorem – </w:t>
      </w:r>
      <w:r w:rsidR="00CF0144" w:rsidRPr="008A03F8">
        <w:rPr>
          <w:rFonts w:cs="CIDFont+F2"/>
          <w:sz w:val="20"/>
          <w:szCs w:val="20"/>
        </w:rPr>
        <w:t>ZLOP</w:t>
      </w:r>
      <w:r w:rsidRPr="008A03F8">
        <w:rPr>
          <w:rFonts w:cs="CIDFont+F2"/>
          <w:sz w:val="20"/>
          <w:szCs w:val="20"/>
        </w:rPr>
        <w:t>.</w:t>
      </w:r>
    </w:p>
    <w:p w14:paraId="52E17DEB" w14:textId="77777777" w:rsidR="00BF3A3E" w:rsidRPr="008A03F8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05FB9878" w14:textId="00885902" w:rsidR="00DD48D2" w:rsidRDefault="00DD48D2" w:rsidP="00BF3A3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Sfinansowanie bonu może nastąpić tylko dla tych wydatków, których termin realizacji (opłacenia)</w:t>
      </w:r>
      <w:r w:rsidR="00CF0144" w:rsidRPr="00BF3A3E">
        <w:rPr>
          <w:rFonts w:cs="CIDFont+F2"/>
          <w:sz w:val="20"/>
          <w:szCs w:val="20"/>
        </w:rPr>
        <w:t xml:space="preserve"> </w:t>
      </w:r>
      <w:r w:rsidRPr="00BF3A3E">
        <w:rPr>
          <w:rFonts w:cs="CIDFont+F2"/>
          <w:sz w:val="20"/>
          <w:szCs w:val="20"/>
        </w:rPr>
        <w:t>nastąpi po podpisaniu umowy.</w:t>
      </w:r>
    </w:p>
    <w:p w14:paraId="6EF4C94F" w14:textId="77777777" w:rsidR="00BF3A3E" w:rsidRPr="00BF3A3E" w:rsidRDefault="00BF3A3E" w:rsidP="00BF3A3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IDFont+F2"/>
          <w:sz w:val="20"/>
          <w:szCs w:val="20"/>
        </w:rPr>
      </w:pPr>
    </w:p>
    <w:p w14:paraId="2014F9A7" w14:textId="4A4E7B84" w:rsidR="00DD48D2" w:rsidRPr="00BF3A3E" w:rsidRDefault="00DD48D2" w:rsidP="00BF3A3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Efektem realizacji bonu edukacyjnego powinny być:</w:t>
      </w:r>
    </w:p>
    <w:p w14:paraId="5FBA4F23" w14:textId="56A50988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a) rozwój kompetencji i/ lub pasji i zainteresowań wnioskodawców</w:t>
      </w:r>
      <w:r w:rsidR="007B5E92">
        <w:rPr>
          <w:rFonts w:cs="CIDFont+F2"/>
          <w:sz w:val="20"/>
          <w:szCs w:val="20"/>
        </w:rPr>
        <w:t>,</w:t>
      </w:r>
    </w:p>
    <w:p w14:paraId="097AD8E5" w14:textId="4739CF48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 xml:space="preserve">b) motywacja do aktywności </w:t>
      </w:r>
      <w:proofErr w:type="spellStart"/>
      <w:r w:rsidRPr="008A03F8">
        <w:rPr>
          <w:rFonts w:cs="CIDFont+F2"/>
          <w:sz w:val="20"/>
          <w:szCs w:val="20"/>
        </w:rPr>
        <w:t>wolontariackiej</w:t>
      </w:r>
      <w:proofErr w:type="spellEnd"/>
      <w:r w:rsidR="007B5E92">
        <w:rPr>
          <w:rFonts w:cs="CIDFont+F2"/>
          <w:sz w:val="20"/>
          <w:szCs w:val="20"/>
        </w:rPr>
        <w:t>,</w:t>
      </w:r>
    </w:p>
    <w:p w14:paraId="48DF813D" w14:textId="7DE1A0F2" w:rsidR="00DD48D2" w:rsidRPr="008A03F8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c) promocja programu Korpus Solidarności</w:t>
      </w:r>
      <w:r w:rsidR="007B5E92">
        <w:rPr>
          <w:rFonts w:cs="CIDFont+F2"/>
          <w:sz w:val="20"/>
          <w:szCs w:val="20"/>
        </w:rPr>
        <w:t>,</w:t>
      </w:r>
    </w:p>
    <w:p w14:paraId="2DB3E978" w14:textId="64BD373A" w:rsidR="00CF0144" w:rsidRDefault="00DD48D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 xml:space="preserve">d) promocja aktywności </w:t>
      </w:r>
      <w:proofErr w:type="spellStart"/>
      <w:r w:rsidRPr="008A03F8">
        <w:rPr>
          <w:rFonts w:cs="CIDFont+F2"/>
          <w:sz w:val="20"/>
          <w:szCs w:val="20"/>
        </w:rPr>
        <w:t>wolontarystycznej</w:t>
      </w:r>
      <w:proofErr w:type="spellEnd"/>
      <w:r w:rsidRPr="008A03F8">
        <w:rPr>
          <w:rFonts w:cs="CIDFont+F2"/>
          <w:sz w:val="20"/>
          <w:szCs w:val="20"/>
        </w:rPr>
        <w:t xml:space="preserve"> na terenie województwa </w:t>
      </w:r>
      <w:r w:rsidR="00CF0144" w:rsidRPr="008A03F8">
        <w:rPr>
          <w:rFonts w:cs="CIDFont+F2"/>
          <w:sz w:val="20"/>
          <w:szCs w:val="20"/>
        </w:rPr>
        <w:t>lubuskiego</w:t>
      </w:r>
      <w:r w:rsidR="002F4C15">
        <w:rPr>
          <w:rFonts w:cs="CIDFont+F2"/>
          <w:sz w:val="20"/>
          <w:szCs w:val="20"/>
        </w:rPr>
        <w:t>.</w:t>
      </w:r>
    </w:p>
    <w:p w14:paraId="49FCA381" w14:textId="7C197A3B" w:rsidR="00C707F9" w:rsidRDefault="00C707F9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787318A0" w14:textId="77777777" w:rsidR="00C707F9" w:rsidRPr="008A03F8" w:rsidRDefault="00C707F9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112534D1" w14:textId="705DC5DC" w:rsidR="00CF0144" w:rsidRPr="00BF3A3E" w:rsidRDefault="00E43E6A" w:rsidP="00BF3A3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sz w:val="20"/>
          <w:szCs w:val="20"/>
        </w:rPr>
      </w:pPr>
      <w:r w:rsidRPr="00BF3A3E">
        <w:rPr>
          <w:rFonts w:cs="CIDFont+F3"/>
          <w:b/>
          <w:i/>
          <w:sz w:val="20"/>
          <w:szCs w:val="20"/>
        </w:rPr>
        <w:lastRenderedPageBreak/>
        <w:t xml:space="preserve">WNIOSKODAWCY  - </w:t>
      </w:r>
      <w:r w:rsidR="00DD48D2" w:rsidRPr="00BF3A3E">
        <w:rPr>
          <w:rFonts w:cs="CIDFont+F3"/>
          <w:b/>
          <w:i/>
          <w:sz w:val="20"/>
          <w:szCs w:val="20"/>
        </w:rPr>
        <w:t>KTO MOŻE ZŁOŻYĆ WNIOSEK?</w:t>
      </w:r>
    </w:p>
    <w:p w14:paraId="55EC96B0" w14:textId="77777777" w:rsidR="00BF3A3E" w:rsidRPr="00BF3A3E" w:rsidRDefault="00BF3A3E" w:rsidP="00BF3A3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5B67E49B" w14:textId="289A1EF9" w:rsidR="00DD48D2" w:rsidRPr="00BF3A3E" w:rsidRDefault="00DD48D2" w:rsidP="00BF3A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 xml:space="preserve">W ramach konkursu dofinansowane mogą zostać </w:t>
      </w:r>
      <w:r w:rsidR="00361DCB" w:rsidRPr="00BF3A3E">
        <w:rPr>
          <w:rFonts w:cs="CIDFont+F2"/>
          <w:sz w:val="20"/>
          <w:szCs w:val="20"/>
        </w:rPr>
        <w:t>wnioski składane</w:t>
      </w:r>
      <w:r w:rsidRPr="00BF3A3E">
        <w:rPr>
          <w:rFonts w:cs="CIDFont+F2"/>
          <w:sz w:val="20"/>
          <w:szCs w:val="20"/>
        </w:rPr>
        <w:t xml:space="preserve"> przez:</w:t>
      </w:r>
    </w:p>
    <w:p w14:paraId="3BB9EE5E" w14:textId="2E7F4E9D" w:rsidR="00DD48D2" w:rsidRPr="008A03F8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</w:t>
      </w:r>
      <w:r w:rsidR="00DD48D2" w:rsidRPr="008A03F8">
        <w:rPr>
          <w:rFonts w:cs="CIDFont+F2"/>
          <w:sz w:val="20"/>
          <w:szCs w:val="20"/>
        </w:rPr>
        <w:t xml:space="preserve">a) </w:t>
      </w:r>
      <w:r w:rsidR="00DD48D2" w:rsidRPr="008A03F8">
        <w:rPr>
          <w:rFonts w:cs="CIDFont+F3"/>
          <w:sz w:val="20"/>
          <w:szCs w:val="20"/>
        </w:rPr>
        <w:t>Wolontariusza</w:t>
      </w:r>
      <w:r w:rsidR="007B5E92">
        <w:rPr>
          <w:rFonts w:cs="CIDFont+F3"/>
          <w:sz w:val="20"/>
          <w:szCs w:val="20"/>
        </w:rPr>
        <w:t>,</w:t>
      </w:r>
    </w:p>
    <w:p w14:paraId="66FA60BE" w14:textId="7825CAA7" w:rsidR="00DD48D2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</w:t>
      </w:r>
      <w:r w:rsidR="00DD48D2" w:rsidRPr="008A03F8">
        <w:rPr>
          <w:rFonts w:cs="CIDFont+F2"/>
          <w:sz w:val="20"/>
          <w:szCs w:val="20"/>
        </w:rPr>
        <w:t xml:space="preserve">b) </w:t>
      </w:r>
      <w:r w:rsidR="00DD48D2" w:rsidRPr="008A03F8">
        <w:rPr>
          <w:rFonts w:cs="CIDFont+F3"/>
          <w:sz w:val="20"/>
          <w:szCs w:val="20"/>
        </w:rPr>
        <w:t>Zespół wolontariuszy (min. 2 osoby).</w:t>
      </w:r>
    </w:p>
    <w:p w14:paraId="783CA870" w14:textId="77777777" w:rsidR="00BF3A3E" w:rsidRPr="008A03F8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sz w:val="20"/>
          <w:szCs w:val="20"/>
        </w:rPr>
      </w:pPr>
    </w:p>
    <w:p w14:paraId="2E5E35A3" w14:textId="13830039" w:rsidR="00DD48D2" w:rsidRDefault="00DD48D2" w:rsidP="00BF3A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W konkursie mogą wziąć udział wolontariusze mieszkający na terenie wojewó</w:t>
      </w:r>
      <w:r w:rsidR="00CF0144" w:rsidRPr="00BF3A3E">
        <w:rPr>
          <w:rFonts w:cs="CIDFont+F2"/>
          <w:sz w:val="20"/>
          <w:szCs w:val="20"/>
        </w:rPr>
        <w:t>dztwa lubuskiego</w:t>
      </w:r>
      <w:r w:rsidRPr="00BF3A3E">
        <w:rPr>
          <w:rFonts w:cs="CIDFont+F2"/>
          <w:sz w:val="20"/>
          <w:szCs w:val="20"/>
        </w:rPr>
        <w:t>.</w:t>
      </w:r>
    </w:p>
    <w:p w14:paraId="03CDFD96" w14:textId="77777777" w:rsidR="00BF3A3E" w:rsidRPr="00BF3A3E" w:rsidRDefault="00BF3A3E" w:rsidP="00BF3A3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IDFont+F2"/>
          <w:sz w:val="20"/>
          <w:szCs w:val="20"/>
        </w:rPr>
      </w:pPr>
    </w:p>
    <w:p w14:paraId="6F3C752B" w14:textId="540B834C" w:rsidR="00DD48D2" w:rsidRDefault="00DD48D2" w:rsidP="00BF3A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Wnioskodawca podpisuje umowę z Operatorem, a środki na projekt są wypłacane w formie</w:t>
      </w:r>
      <w:r w:rsidR="00CF0144" w:rsidRPr="00BF3A3E">
        <w:rPr>
          <w:rFonts w:cs="CIDFont+F2"/>
          <w:sz w:val="20"/>
          <w:szCs w:val="20"/>
        </w:rPr>
        <w:t xml:space="preserve"> </w:t>
      </w:r>
      <w:r w:rsidRPr="00BF3A3E">
        <w:rPr>
          <w:rFonts w:cs="CIDFont+F3"/>
          <w:sz w:val="20"/>
          <w:szCs w:val="20"/>
        </w:rPr>
        <w:t>zaliczki / refundacji poniesionych kosztów lub zapłaty za usługę/ zamówienie przez Operatora</w:t>
      </w:r>
      <w:r w:rsidRPr="00BF3A3E">
        <w:rPr>
          <w:rFonts w:cs="CIDFont+F2"/>
          <w:sz w:val="20"/>
          <w:szCs w:val="20"/>
        </w:rPr>
        <w:t>.</w:t>
      </w:r>
    </w:p>
    <w:p w14:paraId="014BEF5E" w14:textId="77777777" w:rsidR="00BF3A3E" w:rsidRPr="00BF3A3E" w:rsidRDefault="00BF3A3E" w:rsidP="00BF3A3E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7D67F358" w14:textId="1A9A134B" w:rsidR="00A95BA1" w:rsidRPr="00BF3A3E" w:rsidRDefault="00DD48D2" w:rsidP="00BF3A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 xml:space="preserve"> Z ubiegania się o bony wyłączeni są pracownicy Operatora oraz członkowie ich rodzin (</w:t>
      </w:r>
      <w:r w:rsidRPr="00BF3A3E">
        <w:rPr>
          <w:rFonts w:cs="CIDFont+F6"/>
          <w:sz w:val="20"/>
          <w:szCs w:val="20"/>
        </w:rPr>
        <w:t>tj. osoby,</w:t>
      </w:r>
      <w:r w:rsidR="00CF0144" w:rsidRPr="00BF3A3E">
        <w:rPr>
          <w:rFonts w:cs="CIDFont+F6"/>
          <w:sz w:val="20"/>
          <w:szCs w:val="20"/>
        </w:rPr>
        <w:t xml:space="preserve"> </w:t>
      </w:r>
      <w:r w:rsidRPr="00BF3A3E">
        <w:rPr>
          <w:rFonts w:cs="CIDFont+F6"/>
          <w:sz w:val="20"/>
          <w:szCs w:val="20"/>
        </w:rPr>
        <w:t>które są lub były zatrudnione w okresie ostatnich 12 miesięcy na podstawie umowy o pracę lub</w:t>
      </w:r>
      <w:r w:rsidR="00CF0144" w:rsidRPr="00BF3A3E">
        <w:rPr>
          <w:rFonts w:cs="CIDFont+F6"/>
          <w:sz w:val="20"/>
          <w:szCs w:val="20"/>
        </w:rPr>
        <w:t xml:space="preserve"> </w:t>
      </w:r>
      <w:r w:rsidRPr="00BF3A3E">
        <w:rPr>
          <w:rFonts w:cs="CIDFont+F6"/>
          <w:sz w:val="20"/>
          <w:szCs w:val="20"/>
        </w:rPr>
        <w:t>umowy zlecenia</w:t>
      </w:r>
      <w:r w:rsidRPr="00BF3A3E">
        <w:rPr>
          <w:rFonts w:cs="CIDFont+F2"/>
          <w:sz w:val="20"/>
          <w:szCs w:val="20"/>
        </w:rPr>
        <w:t>). Osoby te nie mogą też być zaangażowane w realizację bonu na podstawie</w:t>
      </w:r>
      <w:r w:rsidR="00CF0144" w:rsidRPr="00BF3A3E">
        <w:rPr>
          <w:rFonts w:cs="CIDFont+F2"/>
          <w:sz w:val="20"/>
          <w:szCs w:val="20"/>
        </w:rPr>
        <w:t xml:space="preserve"> </w:t>
      </w:r>
      <w:r w:rsidRPr="00BF3A3E">
        <w:rPr>
          <w:rFonts w:cs="CIDFont+F2"/>
          <w:sz w:val="20"/>
          <w:szCs w:val="20"/>
        </w:rPr>
        <w:t xml:space="preserve">stosunku pracy, umowy cywilno-prawnej, porozumienia </w:t>
      </w:r>
      <w:proofErr w:type="spellStart"/>
      <w:r w:rsidRPr="00BF3A3E">
        <w:rPr>
          <w:rFonts w:cs="CIDFont+F2"/>
          <w:sz w:val="20"/>
          <w:szCs w:val="20"/>
        </w:rPr>
        <w:t>wolontarystycznego</w:t>
      </w:r>
      <w:proofErr w:type="spellEnd"/>
      <w:r w:rsidRPr="00BF3A3E">
        <w:rPr>
          <w:rFonts w:cs="CIDFont+F2"/>
          <w:sz w:val="20"/>
          <w:szCs w:val="20"/>
        </w:rPr>
        <w:t xml:space="preserve"> itp.</w:t>
      </w:r>
    </w:p>
    <w:p w14:paraId="262A1D49" w14:textId="77777777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27CB14EC" w14:textId="088C7BDB" w:rsidR="00D47CFE" w:rsidRDefault="00D47CFE" w:rsidP="00E170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sz w:val="20"/>
          <w:szCs w:val="20"/>
        </w:rPr>
      </w:pPr>
      <w:r w:rsidRPr="008A03F8">
        <w:rPr>
          <w:rFonts w:cs="CIDFont+F3"/>
          <w:b/>
          <w:i/>
          <w:sz w:val="20"/>
          <w:szCs w:val="20"/>
        </w:rPr>
        <w:t>KOSZTY KWALIFIKOWALNE I NIEKWALIFIKOWALNE</w:t>
      </w:r>
    </w:p>
    <w:p w14:paraId="4B48687D" w14:textId="77777777" w:rsidR="00BF3A3E" w:rsidRPr="00E17012" w:rsidRDefault="00BF3A3E" w:rsidP="00BF3A3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34EE5D14" w14:textId="3B8AD337" w:rsidR="00D47CFE" w:rsidRPr="00BF3A3E" w:rsidRDefault="00D47CFE" w:rsidP="00BF3A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Wydatki przeznaczone na bon edukacyjny muszą być:</w:t>
      </w:r>
    </w:p>
    <w:p w14:paraId="37759CB6" w14:textId="28D1D63F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a) niezbędne dla realizacji bonu</w:t>
      </w:r>
      <w:r w:rsidR="007B5E92">
        <w:rPr>
          <w:rFonts w:cs="CIDFont+F2"/>
          <w:sz w:val="20"/>
          <w:szCs w:val="20"/>
        </w:rPr>
        <w:t>,</w:t>
      </w:r>
    </w:p>
    <w:p w14:paraId="3609C0CB" w14:textId="5E033288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b) racjonalne i efektywne</w:t>
      </w:r>
      <w:r w:rsidR="007B5E92">
        <w:rPr>
          <w:rFonts w:cs="CIDFont+F2"/>
          <w:sz w:val="20"/>
          <w:szCs w:val="20"/>
        </w:rPr>
        <w:t>,</w:t>
      </w:r>
    </w:p>
    <w:p w14:paraId="2F35FAF2" w14:textId="62A6ED68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c) faktycznie poniesione</w:t>
      </w:r>
      <w:r w:rsidR="007B5E92">
        <w:rPr>
          <w:rFonts w:cs="CIDFont+F2"/>
          <w:sz w:val="20"/>
          <w:szCs w:val="20"/>
        </w:rPr>
        <w:t>,</w:t>
      </w:r>
    </w:p>
    <w:p w14:paraId="44E8EF87" w14:textId="33B3D9A6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d) udokumentowane</w:t>
      </w:r>
      <w:r w:rsidR="007B5E92">
        <w:rPr>
          <w:rFonts w:cs="CIDFont+F2"/>
          <w:sz w:val="20"/>
          <w:szCs w:val="20"/>
        </w:rPr>
        <w:t xml:space="preserve"> </w:t>
      </w:r>
    </w:p>
    <w:p w14:paraId="3739F12D" w14:textId="553B0DBA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e) przewidziane w budżecie wniosku</w:t>
      </w:r>
      <w:r w:rsidR="007B5E92">
        <w:rPr>
          <w:rFonts w:cs="CIDFont+F2"/>
          <w:sz w:val="20"/>
          <w:szCs w:val="20"/>
        </w:rPr>
        <w:t>,</w:t>
      </w:r>
    </w:p>
    <w:p w14:paraId="44E60ABD" w14:textId="77777777" w:rsidR="00D47CFE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f) zgodne z odrębnymi przepisami prawa powszechnie obowiązującego.</w:t>
      </w:r>
    </w:p>
    <w:p w14:paraId="0486030F" w14:textId="77777777" w:rsidR="00BF3A3E" w:rsidRPr="008A03F8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4836C1C3" w14:textId="6A314C3A" w:rsidR="00D47CFE" w:rsidRDefault="00D47CFE" w:rsidP="00BF3A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Bon może stanowić część większego wydatku edukacyjnego.</w:t>
      </w:r>
    </w:p>
    <w:p w14:paraId="5FA3B5AB" w14:textId="77777777" w:rsidR="00BF3A3E" w:rsidRPr="00BF3A3E" w:rsidRDefault="00BF3A3E" w:rsidP="00BF3A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77B42C27" w14:textId="4136FAD6" w:rsidR="00D47CFE" w:rsidRPr="00BF3A3E" w:rsidRDefault="00D47CFE" w:rsidP="00BF3A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BF3A3E">
        <w:rPr>
          <w:rFonts w:cs="CIDFont+F2"/>
          <w:sz w:val="20"/>
          <w:szCs w:val="20"/>
        </w:rPr>
        <w:t>Do wydatków, które nie mogą być finansowane w ramach konkursu, należą wydatki nie odnoszące się jednoznacznie</w:t>
      </w:r>
      <w:r w:rsidR="00FE7C9A" w:rsidRPr="00BF3A3E">
        <w:rPr>
          <w:rFonts w:cs="CIDFont+F2"/>
          <w:sz w:val="20"/>
          <w:szCs w:val="20"/>
        </w:rPr>
        <w:br/>
      </w:r>
      <w:r w:rsidRPr="00BF3A3E">
        <w:rPr>
          <w:rFonts w:cs="CIDFont+F2"/>
          <w:sz w:val="20"/>
          <w:szCs w:val="20"/>
        </w:rPr>
        <w:t>do projektu, a także w szczególności:</w:t>
      </w:r>
    </w:p>
    <w:p w14:paraId="136601B5" w14:textId="70E7FFF6" w:rsidR="00D47CFE" w:rsidRPr="008A03F8" w:rsidRDefault="00D47CF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8A03F8">
        <w:rPr>
          <w:rFonts w:cs="CIDFont+F2"/>
          <w:sz w:val="20"/>
          <w:szCs w:val="20"/>
        </w:rPr>
        <w:t>a) podatek od towarów i usług (VAT), jeśli może zostać odliczony w oparciu o ustawę z dnia 11 marca 2004 r.</w:t>
      </w:r>
      <w:r w:rsidR="008A03F8">
        <w:rPr>
          <w:rFonts w:cs="CIDFont+F2"/>
          <w:sz w:val="20"/>
          <w:szCs w:val="20"/>
        </w:rPr>
        <w:t xml:space="preserve"> </w:t>
      </w:r>
      <w:r w:rsidRPr="008A03F8">
        <w:rPr>
          <w:rFonts w:cs="CIDFont+F2"/>
          <w:sz w:val="20"/>
          <w:szCs w:val="20"/>
        </w:rPr>
        <w:t>o podatku</w:t>
      </w:r>
      <w:r w:rsidR="00FE7C9A">
        <w:rPr>
          <w:rFonts w:cs="CIDFont+F2"/>
          <w:sz w:val="20"/>
          <w:szCs w:val="20"/>
        </w:rPr>
        <w:t xml:space="preserve"> </w:t>
      </w:r>
      <w:r w:rsidR="00FE7C9A">
        <w:rPr>
          <w:rFonts w:cs="CIDFont+F2"/>
          <w:sz w:val="20"/>
          <w:szCs w:val="20"/>
        </w:rPr>
        <w:br/>
      </w:r>
      <w:r w:rsidRPr="008A03F8">
        <w:rPr>
          <w:rFonts w:cs="CIDFont+F2"/>
          <w:sz w:val="20"/>
          <w:szCs w:val="20"/>
        </w:rPr>
        <w:t xml:space="preserve">od towarów i usług (Dz. U. z 2011 r. Nr 177, poz. 1054 z </w:t>
      </w:r>
      <w:proofErr w:type="spellStart"/>
      <w:r w:rsidRPr="008A03F8">
        <w:rPr>
          <w:rFonts w:cs="CIDFont+F2"/>
          <w:sz w:val="20"/>
          <w:szCs w:val="20"/>
        </w:rPr>
        <w:t>późn</w:t>
      </w:r>
      <w:proofErr w:type="spellEnd"/>
      <w:r w:rsidRPr="008A03F8">
        <w:rPr>
          <w:rFonts w:cs="CIDFont+F2"/>
          <w:sz w:val="20"/>
          <w:szCs w:val="20"/>
        </w:rPr>
        <w:t>. zm.)</w:t>
      </w:r>
      <w:r w:rsidR="007B5E92">
        <w:rPr>
          <w:rFonts w:cs="CIDFont+F2"/>
          <w:sz w:val="20"/>
          <w:szCs w:val="20"/>
        </w:rPr>
        <w:t>,</w:t>
      </w:r>
    </w:p>
    <w:p w14:paraId="50F9E8B1" w14:textId="6853504B" w:rsidR="00D47CFE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>b</w:t>
      </w:r>
      <w:r w:rsidR="00D47CFE" w:rsidRPr="008A03F8">
        <w:rPr>
          <w:rFonts w:cs="CIDFont+F2"/>
          <w:sz w:val="20"/>
          <w:szCs w:val="20"/>
        </w:rPr>
        <w:t>) amortyzacja</w:t>
      </w:r>
      <w:r>
        <w:rPr>
          <w:rFonts w:cs="CIDFont+F2"/>
          <w:sz w:val="20"/>
          <w:szCs w:val="20"/>
        </w:rPr>
        <w:t>,</w:t>
      </w:r>
      <w:r w:rsidRPr="007B5E92">
        <w:rPr>
          <w:rFonts w:cs="CIDFont+F2"/>
          <w:sz w:val="20"/>
          <w:szCs w:val="20"/>
        </w:rPr>
        <w:t xml:space="preserve"> </w:t>
      </w:r>
      <w:r w:rsidRPr="008A03F8">
        <w:rPr>
          <w:rFonts w:cs="CIDFont+F2"/>
          <w:sz w:val="20"/>
          <w:szCs w:val="20"/>
        </w:rPr>
        <w:t>leasing</w:t>
      </w:r>
      <w:r>
        <w:rPr>
          <w:rFonts w:cs="CIDFont+F2"/>
          <w:sz w:val="20"/>
          <w:szCs w:val="20"/>
        </w:rPr>
        <w:t>,</w:t>
      </w:r>
    </w:p>
    <w:p w14:paraId="1E60A05A" w14:textId="20CBD1B2" w:rsidR="00D47CFE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>c</w:t>
      </w:r>
      <w:r w:rsidR="00D47CFE" w:rsidRPr="008A03F8">
        <w:rPr>
          <w:rFonts w:cs="CIDFont+F2"/>
          <w:sz w:val="20"/>
          <w:szCs w:val="20"/>
        </w:rPr>
        <w:t>) rezerwy na pokrycie przyszłych strat lub zobowiązań</w:t>
      </w:r>
      <w:r>
        <w:rPr>
          <w:rFonts w:cs="CIDFont+F2"/>
          <w:sz w:val="20"/>
          <w:szCs w:val="20"/>
        </w:rPr>
        <w:t>,</w:t>
      </w:r>
    </w:p>
    <w:p w14:paraId="7BF44C32" w14:textId="7CCB4384" w:rsidR="00D47CFE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>d</w:t>
      </w:r>
      <w:r w:rsidR="00D47CFE" w:rsidRPr="008A03F8">
        <w:rPr>
          <w:rFonts w:cs="CIDFont+F2"/>
          <w:sz w:val="20"/>
          <w:szCs w:val="20"/>
        </w:rPr>
        <w:t>) odsetki z tytułu niezapłaconych w terminie zobowiązań</w:t>
      </w:r>
      <w:r>
        <w:rPr>
          <w:rFonts w:cs="CIDFont+F2"/>
          <w:sz w:val="20"/>
          <w:szCs w:val="20"/>
        </w:rPr>
        <w:t>,</w:t>
      </w:r>
    </w:p>
    <w:p w14:paraId="698549F4" w14:textId="5E2A02B9" w:rsidR="00D47CFE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>e</w:t>
      </w:r>
      <w:r w:rsidR="00D47CFE" w:rsidRPr="008A03F8">
        <w:rPr>
          <w:rFonts w:cs="CIDFont+F2"/>
          <w:sz w:val="20"/>
          <w:szCs w:val="20"/>
        </w:rPr>
        <w:t>) nagrody, premie i inne formy bonifikaty rzeczowej lub finansowej dla osób zajmujących się</w:t>
      </w:r>
      <w:r w:rsidR="00C520F6">
        <w:rPr>
          <w:rFonts w:cs="CIDFont+F2"/>
          <w:sz w:val="20"/>
          <w:szCs w:val="20"/>
        </w:rPr>
        <w:t xml:space="preserve"> </w:t>
      </w:r>
      <w:r w:rsidR="00D47CFE" w:rsidRPr="008A03F8">
        <w:rPr>
          <w:rFonts w:cs="CIDFont+F2"/>
          <w:sz w:val="20"/>
          <w:szCs w:val="20"/>
        </w:rPr>
        <w:t>realizacją zadania</w:t>
      </w:r>
      <w:r>
        <w:rPr>
          <w:rFonts w:cs="CIDFont+F2"/>
          <w:sz w:val="20"/>
          <w:szCs w:val="20"/>
        </w:rPr>
        <w:t>,</w:t>
      </w:r>
    </w:p>
    <w:p w14:paraId="3972F3E7" w14:textId="717D9B39" w:rsidR="001A764C" w:rsidRPr="008A03F8" w:rsidRDefault="007B5E92" w:rsidP="00917B6A">
      <w:pPr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>f</w:t>
      </w:r>
      <w:r w:rsidR="00D47CFE" w:rsidRPr="008A03F8">
        <w:rPr>
          <w:rFonts w:cs="CIDFont+F2"/>
          <w:sz w:val="20"/>
          <w:szCs w:val="20"/>
        </w:rPr>
        <w:t>) koszty obsługi konta bankowego (nie dotyczy kosztów przelewów)</w:t>
      </w:r>
      <w:r>
        <w:rPr>
          <w:rFonts w:cs="CIDFont+F2"/>
          <w:sz w:val="20"/>
          <w:szCs w:val="20"/>
        </w:rPr>
        <w:t>,</w:t>
      </w:r>
    </w:p>
    <w:p w14:paraId="297B7CF8" w14:textId="1FEE786E" w:rsidR="001A764C" w:rsidRPr="008A03F8" w:rsidRDefault="007B5E92" w:rsidP="00917B6A">
      <w:pPr>
        <w:spacing w:after="0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g</w:t>
      </w:r>
      <w:r w:rsidR="001A764C" w:rsidRPr="008A03F8">
        <w:rPr>
          <w:rFonts w:cs="CIDFont+F2"/>
          <w:color w:val="000000"/>
          <w:sz w:val="20"/>
          <w:szCs w:val="20"/>
        </w:rPr>
        <w:t>) zakup napojów alkoholowych</w:t>
      </w:r>
      <w:r>
        <w:rPr>
          <w:rFonts w:cs="CIDFont+F2"/>
          <w:color w:val="000000"/>
          <w:sz w:val="20"/>
          <w:szCs w:val="20"/>
        </w:rPr>
        <w:t>,</w:t>
      </w:r>
    </w:p>
    <w:p w14:paraId="25DC39CF" w14:textId="4F95196F" w:rsidR="001A764C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h</w:t>
      </w:r>
      <w:r w:rsidR="001A764C" w:rsidRPr="008A03F8">
        <w:rPr>
          <w:rFonts w:cs="CIDFont+F2"/>
          <w:color w:val="000000"/>
          <w:sz w:val="20"/>
          <w:szCs w:val="20"/>
        </w:rPr>
        <w:t>) koszty wyjazdów służbowych osób zaangażowanych w realizację projektu</w:t>
      </w:r>
      <w:r>
        <w:rPr>
          <w:rFonts w:cs="CIDFont+F2"/>
          <w:color w:val="000000"/>
          <w:sz w:val="20"/>
          <w:szCs w:val="20"/>
        </w:rPr>
        <w:t>,</w:t>
      </w:r>
    </w:p>
    <w:p w14:paraId="50DFFA4B" w14:textId="0F5FDFC6" w:rsidR="001A764C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i</w:t>
      </w:r>
      <w:r w:rsidR="001A764C" w:rsidRPr="008A03F8">
        <w:rPr>
          <w:rFonts w:cs="CIDFont+F2"/>
          <w:color w:val="000000"/>
          <w:sz w:val="20"/>
          <w:szCs w:val="20"/>
        </w:rPr>
        <w:t>) wydatki związane z realizacją celów religijnych oraz uprawiania kultu religijnego</w:t>
      </w:r>
      <w:r>
        <w:rPr>
          <w:rFonts w:cs="CIDFont+F2"/>
          <w:color w:val="000000"/>
          <w:sz w:val="20"/>
          <w:szCs w:val="20"/>
        </w:rPr>
        <w:t>,</w:t>
      </w:r>
    </w:p>
    <w:p w14:paraId="3B91DDFF" w14:textId="00C0E65A" w:rsidR="001A764C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j</w:t>
      </w:r>
      <w:r w:rsidR="001A764C" w:rsidRPr="008A03F8">
        <w:rPr>
          <w:rFonts w:cs="CIDFont+F2"/>
          <w:color w:val="000000"/>
          <w:sz w:val="20"/>
          <w:szCs w:val="20"/>
        </w:rPr>
        <w:t>) wydatki związane z realizacją celów politycznych</w:t>
      </w:r>
      <w:r>
        <w:rPr>
          <w:rFonts w:cs="CIDFont+F2"/>
          <w:color w:val="000000"/>
          <w:sz w:val="20"/>
          <w:szCs w:val="20"/>
        </w:rPr>
        <w:t>,</w:t>
      </w:r>
    </w:p>
    <w:p w14:paraId="692E9554" w14:textId="61F37AAE" w:rsidR="001A764C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k</w:t>
      </w:r>
      <w:r w:rsidR="001A764C" w:rsidRPr="008A03F8">
        <w:rPr>
          <w:rFonts w:cs="CIDFont+F2"/>
          <w:color w:val="000000"/>
          <w:sz w:val="20"/>
          <w:szCs w:val="20"/>
        </w:rPr>
        <w:t>) wydatki związane z prowadzeniem działalności odpłatnej statutowej pożytku publicznego</w:t>
      </w:r>
      <w:r w:rsidR="00FE7C9A">
        <w:rPr>
          <w:rFonts w:cs="CIDFont+F2"/>
          <w:color w:val="000000"/>
          <w:sz w:val="20"/>
          <w:szCs w:val="20"/>
        </w:rPr>
        <w:t xml:space="preserve"> </w:t>
      </w:r>
      <w:r w:rsidR="001A764C" w:rsidRPr="008A03F8">
        <w:rPr>
          <w:rFonts w:cs="CIDFont+F2"/>
          <w:color w:val="000000"/>
          <w:sz w:val="20"/>
          <w:szCs w:val="20"/>
        </w:rPr>
        <w:t>i gospodarczej przez Wnioskodawcę</w:t>
      </w:r>
      <w:r>
        <w:rPr>
          <w:rFonts w:cs="CIDFont+F2"/>
          <w:color w:val="000000"/>
          <w:sz w:val="20"/>
          <w:szCs w:val="20"/>
        </w:rPr>
        <w:t>,</w:t>
      </w:r>
    </w:p>
    <w:p w14:paraId="3B239B05" w14:textId="6E7B28F2" w:rsidR="001A764C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l</w:t>
      </w:r>
      <w:r w:rsidR="001A764C" w:rsidRPr="008A03F8">
        <w:rPr>
          <w:rFonts w:cs="CIDFont+F2"/>
          <w:color w:val="000000"/>
          <w:sz w:val="20"/>
          <w:szCs w:val="20"/>
        </w:rPr>
        <w:t>) finansowanie nagród pieniężnych w ramach realizacji przedsięwzięć</w:t>
      </w:r>
      <w:r>
        <w:rPr>
          <w:rFonts w:cs="CIDFont+F2"/>
          <w:color w:val="000000"/>
          <w:sz w:val="20"/>
          <w:szCs w:val="20"/>
        </w:rPr>
        <w:t>,</w:t>
      </w:r>
    </w:p>
    <w:p w14:paraId="5FFEF10C" w14:textId="27BFF8A3" w:rsidR="001A764C" w:rsidRPr="008A03F8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ł</w:t>
      </w:r>
      <w:r w:rsidR="001A764C" w:rsidRPr="008A03F8">
        <w:rPr>
          <w:rFonts w:cs="CIDFont+F2"/>
          <w:color w:val="000000"/>
          <w:sz w:val="20"/>
          <w:szCs w:val="20"/>
        </w:rPr>
        <w:t>) wydatki poniesione po terminie wyznaczonym w umowie o dofinansowanie</w:t>
      </w:r>
      <w:r>
        <w:rPr>
          <w:rFonts w:cs="CIDFont+F2"/>
          <w:color w:val="000000"/>
          <w:sz w:val="20"/>
          <w:szCs w:val="20"/>
        </w:rPr>
        <w:t>,</w:t>
      </w:r>
    </w:p>
    <w:p w14:paraId="52723838" w14:textId="74ED50AC" w:rsidR="001A764C" w:rsidRDefault="007B5E9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m</w:t>
      </w:r>
      <w:r w:rsidR="001A764C" w:rsidRPr="008A03F8">
        <w:rPr>
          <w:rFonts w:cs="CIDFont+F2"/>
          <w:color w:val="000000"/>
          <w:sz w:val="20"/>
          <w:szCs w:val="20"/>
        </w:rPr>
        <w:t>) wydatki na zadania już zrealizowane lub częściowo zrealizowane.</w:t>
      </w:r>
    </w:p>
    <w:p w14:paraId="24586557" w14:textId="77777777" w:rsidR="00BF3A3E" w:rsidRPr="008A03F8" w:rsidRDefault="00BF3A3E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</w:p>
    <w:p w14:paraId="6FC61D97" w14:textId="750F90F4" w:rsidR="001A764C" w:rsidRDefault="001A764C" w:rsidP="00BF3A3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BF3A3E">
        <w:rPr>
          <w:rFonts w:cs="CIDFont+F2"/>
          <w:color w:val="000000"/>
          <w:sz w:val="20"/>
          <w:szCs w:val="20"/>
        </w:rPr>
        <w:t>Przyznanego bonu wolontariusz nie może w części lub w całości zbyć na rzecz innej osoby.</w:t>
      </w:r>
    </w:p>
    <w:p w14:paraId="7171F39E" w14:textId="77777777" w:rsidR="00BF3A3E" w:rsidRPr="00BF3A3E" w:rsidRDefault="00BF3A3E" w:rsidP="00BF3A3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IDFont+F2"/>
          <w:color w:val="000000"/>
          <w:sz w:val="20"/>
          <w:szCs w:val="20"/>
        </w:rPr>
      </w:pPr>
    </w:p>
    <w:p w14:paraId="6622150F" w14:textId="30C3BAAB" w:rsidR="001A764C" w:rsidRDefault="001A764C" w:rsidP="00C03F3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color w:val="000000"/>
          <w:sz w:val="20"/>
          <w:szCs w:val="20"/>
        </w:rPr>
      </w:pPr>
      <w:r w:rsidRPr="008A03F8">
        <w:rPr>
          <w:rFonts w:cs="CIDFont+F3"/>
          <w:b/>
          <w:i/>
          <w:color w:val="000000"/>
          <w:sz w:val="20"/>
          <w:szCs w:val="20"/>
        </w:rPr>
        <w:t>OGŁOSZENIE KONKURSU, ZŁOŻENIE OFERTY I OGŁOSZENIE WYNIKÓW</w:t>
      </w:r>
    </w:p>
    <w:p w14:paraId="3B6668AB" w14:textId="77777777" w:rsidR="00056102" w:rsidRPr="00C03F35" w:rsidRDefault="00056102" w:rsidP="00056102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color w:val="000000"/>
          <w:sz w:val="20"/>
          <w:szCs w:val="20"/>
        </w:rPr>
      </w:pPr>
    </w:p>
    <w:p w14:paraId="34F1BF02" w14:textId="28388447" w:rsidR="001A764C" w:rsidRPr="00056102" w:rsidRDefault="001A764C" w:rsidP="0005610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563C2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 xml:space="preserve">Ogłoszenie o naborze wniosków jest publikowane na stronie Operatora </w:t>
      </w:r>
      <w:r w:rsidRPr="00056102">
        <w:rPr>
          <w:rFonts w:cs="CIDFont+F2"/>
          <w:color w:val="0563C2"/>
          <w:sz w:val="20"/>
          <w:szCs w:val="20"/>
        </w:rPr>
        <w:t>zlop.org.pl</w:t>
      </w:r>
      <w:r w:rsidR="007B5E92" w:rsidRPr="00056102">
        <w:rPr>
          <w:rFonts w:cs="CIDFont+F2"/>
          <w:color w:val="0563C2"/>
          <w:sz w:val="20"/>
          <w:szCs w:val="20"/>
        </w:rPr>
        <w:t xml:space="preserve"> </w:t>
      </w:r>
      <w:r w:rsidRPr="00056102">
        <w:rPr>
          <w:rFonts w:cs="CIDFont+F2"/>
          <w:color w:val="000000"/>
          <w:sz w:val="20"/>
          <w:szCs w:val="20"/>
        </w:rPr>
        <w:t>Ponadto Operator może równocześnie opublikować ogłoszenie o naborze projektów w</w:t>
      </w:r>
      <w:r w:rsidR="008A03F8" w:rsidRPr="00056102">
        <w:rPr>
          <w:rFonts w:cs="CIDFont+F2"/>
          <w:color w:val="000000"/>
          <w:sz w:val="20"/>
          <w:szCs w:val="20"/>
        </w:rPr>
        <w:t xml:space="preserve"> </w:t>
      </w:r>
      <w:r w:rsidRPr="00056102">
        <w:rPr>
          <w:rFonts w:cs="CIDFont+F2"/>
          <w:color w:val="000000"/>
          <w:sz w:val="20"/>
          <w:szCs w:val="20"/>
        </w:rPr>
        <w:t>Internecie, lokalnej prasie lub innych wybranych mediach lokalnych.</w:t>
      </w:r>
    </w:p>
    <w:p w14:paraId="5F847D3F" w14:textId="77777777" w:rsidR="00056102" w:rsidRPr="00056102" w:rsidRDefault="00056102" w:rsidP="0005610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IDFont+F2"/>
          <w:color w:val="0563C2"/>
          <w:sz w:val="20"/>
          <w:szCs w:val="20"/>
        </w:rPr>
      </w:pPr>
    </w:p>
    <w:p w14:paraId="6FFD6A3B" w14:textId="08ED86C8" w:rsidR="001A764C" w:rsidRPr="00056102" w:rsidRDefault="001A764C" w:rsidP="0005610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563C2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>Wnioski</w:t>
      </w:r>
      <w:r w:rsidR="0007629F" w:rsidRPr="00056102">
        <w:rPr>
          <w:rFonts w:cs="CIDFont+F2"/>
          <w:color w:val="000000"/>
          <w:sz w:val="20"/>
          <w:szCs w:val="20"/>
        </w:rPr>
        <w:t xml:space="preserve"> należy składać </w:t>
      </w:r>
      <w:r w:rsidRPr="00056102">
        <w:rPr>
          <w:rFonts w:cs="CIDFont+F2"/>
          <w:color w:val="000000"/>
          <w:sz w:val="20"/>
          <w:szCs w:val="20"/>
        </w:rPr>
        <w:t xml:space="preserve">zgodnie z wzorem formularza wniosku, stanowiącym załącznik nr 1 do </w:t>
      </w:r>
      <w:r w:rsidR="0007629F" w:rsidRPr="00056102">
        <w:rPr>
          <w:rFonts w:cs="CIDFont+F2"/>
          <w:color w:val="000000"/>
          <w:sz w:val="20"/>
          <w:szCs w:val="20"/>
        </w:rPr>
        <w:t>R</w:t>
      </w:r>
      <w:r w:rsidRPr="00056102">
        <w:rPr>
          <w:rFonts w:cs="CIDFont+F2"/>
          <w:color w:val="000000"/>
          <w:sz w:val="20"/>
          <w:szCs w:val="20"/>
        </w:rPr>
        <w:t>egulaminu</w:t>
      </w:r>
      <w:r w:rsidR="0007629F" w:rsidRPr="00056102">
        <w:rPr>
          <w:rFonts w:cs="CIDFont+F2"/>
          <w:color w:val="000000"/>
          <w:sz w:val="20"/>
          <w:szCs w:val="20"/>
        </w:rPr>
        <w:t>:</w:t>
      </w:r>
    </w:p>
    <w:p w14:paraId="67E15CB5" w14:textId="2AC09D3F" w:rsidR="001A764C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eastAsia="CIDFont+F7" w:cs="CIDFont+F7"/>
          <w:color w:val="000000"/>
          <w:sz w:val="20"/>
          <w:szCs w:val="20"/>
        </w:rPr>
        <w:t xml:space="preserve">      </w:t>
      </w:r>
      <w:r w:rsidR="007B5E92">
        <w:rPr>
          <w:rFonts w:eastAsia="CIDFont+F7" w:cs="CIDFont+F7"/>
          <w:color w:val="000000"/>
          <w:sz w:val="20"/>
          <w:szCs w:val="20"/>
        </w:rPr>
        <w:t>a</w:t>
      </w:r>
      <w:r w:rsidR="00FE7C9A">
        <w:rPr>
          <w:rFonts w:eastAsia="CIDFont+F7" w:cs="CIDFont+F7"/>
          <w:color w:val="000000"/>
          <w:sz w:val="20"/>
          <w:szCs w:val="20"/>
        </w:rPr>
        <w:t xml:space="preserve">. </w:t>
      </w:r>
      <w:r w:rsidR="001A764C" w:rsidRPr="008A03F8">
        <w:rPr>
          <w:rFonts w:cs="CIDFont+F3"/>
          <w:color w:val="000000"/>
          <w:sz w:val="20"/>
          <w:szCs w:val="20"/>
        </w:rPr>
        <w:t xml:space="preserve">osobiście </w:t>
      </w:r>
      <w:r w:rsidR="001A764C" w:rsidRPr="008A03F8">
        <w:rPr>
          <w:rFonts w:cs="CIDFont+F2"/>
          <w:color w:val="000000"/>
          <w:sz w:val="20"/>
          <w:szCs w:val="20"/>
        </w:rPr>
        <w:t xml:space="preserve">w siedzibie </w:t>
      </w:r>
      <w:r w:rsidR="008E0521" w:rsidRPr="008A03F8">
        <w:rPr>
          <w:rFonts w:cs="CIDFont+F2"/>
          <w:color w:val="000000"/>
          <w:sz w:val="20"/>
          <w:szCs w:val="20"/>
        </w:rPr>
        <w:t>ZLOP</w:t>
      </w:r>
      <w:r w:rsidR="002E7FD5">
        <w:rPr>
          <w:rFonts w:cs="CIDFont+F2"/>
          <w:color w:val="000000"/>
          <w:sz w:val="20"/>
          <w:szCs w:val="20"/>
        </w:rPr>
        <w:t xml:space="preserve"> w Zielonej Górze ul. Jedności 65</w:t>
      </w:r>
    </w:p>
    <w:p w14:paraId="4BAE6E95" w14:textId="5BC28B97" w:rsidR="001A764C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>
        <w:rPr>
          <w:rFonts w:eastAsia="CIDFont+F7" w:cs="CIDFont+F7"/>
          <w:color w:val="000000"/>
          <w:sz w:val="20"/>
          <w:szCs w:val="20"/>
        </w:rPr>
        <w:lastRenderedPageBreak/>
        <w:t xml:space="preserve">      b</w:t>
      </w:r>
      <w:r w:rsidR="00FE7C9A">
        <w:rPr>
          <w:rFonts w:eastAsia="CIDFont+F7" w:cs="CIDFont+F7"/>
          <w:color w:val="000000"/>
          <w:sz w:val="20"/>
          <w:szCs w:val="20"/>
        </w:rPr>
        <w:t xml:space="preserve">. </w:t>
      </w:r>
      <w:r w:rsidR="001A764C" w:rsidRPr="008A03F8">
        <w:rPr>
          <w:rFonts w:cs="CIDFont+F3"/>
          <w:color w:val="000000"/>
          <w:sz w:val="20"/>
          <w:szCs w:val="20"/>
        </w:rPr>
        <w:t xml:space="preserve">pocztą </w:t>
      </w:r>
      <w:r w:rsidR="008E0521" w:rsidRPr="008A03F8">
        <w:rPr>
          <w:rFonts w:cs="CIDFont+F2"/>
          <w:color w:val="000000"/>
          <w:sz w:val="20"/>
          <w:szCs w:val="20"/>
        </w:rPr>
        <w:t>na adres Związek Lubuskich Organizacji Pozarządowych</w:t>
      </w:r>
      <w:r w:rsidR="001A764C" w:rsidRPr="008A03F8">
        <w:rPr>
          <w:rFonts w:cs="CIDFont+F2"/>
          <w:color w:val="000000"/>
          <w:sz w:val="20"/>
          <w:szCs w:val="20"/>
        </w:rPr>
        <w:t xml:space="preserve">, ul. </w:t>
      </w:r>
      <w:r w:rsidR="002E7FD5">
        <w:rPr>
          <w:rFonts w:cs="CIDFont+F2"/>
          <w:color w:val="000000"/>
          <w:sz w:val="20"/>
          <w:szCs w:val="20"/>
        </w:rPr>
        <w:t>Jedności 65</w:t>
      </w:r>
      <w:r w:rsidR="001A764C" w:rsidRPr="008A03F8">
        <w:rPr>
          <w:rFonts w:cs="CIDFont+F2"/>
          <w:color w:val="000000"/>
          <w:sz w:val="20"/>
          <w:szCs w:val="20"/>
        </w:rPr>
        <w:t xml:space="preserve">, </w:t>
      </w:r>
      <w:r w:rsidR="008E0521" w:rsidRPr="008A03F8">
        <w:rPr>
          <w:rFonts w:cs="CIDFont+F2"/>
          <w:color w:val="000000"/>
          <w:sz w:val="20"/>
          <w:szCs w:val="20"/>
        </w:rPr>
        <w:t>6</w:t>
      </w:r>
      <w:r w:rsidR="00CE1BA8">
        <w:rPr>
          <w:rFonts w:cs="CIDFont+F2"/>
          <w:color w:val="000000"/>
          <w:sz w:val="20"/>
          <w:szCs w:val="20"/>
        </w:rPr>
        <w:t>5-</w:t>
      </w:r>
      <w:r w:rsidR="002E7FD5">
        <w:rPr>
          <w:rFonts w:cs="CIDFont+F2"/>
          <w:color w:val="000000"/>
          <w:sz w:val="20"/>
          <w:szCs w:val="20"/>
        </w:rPr>
        <w:t>018</w:t>
      </w:r>
      <w:r w:rsidR="008E0521" w:rsidRPr="008A03F8">
        <w:rPr>
          <w:rFonts w:cs="CIDFont+F2"/>
          <w:color w:val="000000"/>
          <w:sz w:val="20"/>
          <w:szCs w:val="20"/>
        </w:rPr>
        <w:t xml:space="preserve"> Zielona Góra</w:t>
      </w:r>
      <w:r w:rsidR="001A764C" w:rsidRPr="008A03F8">
        <w:rPr>
          <w:rFonts w:cs="CIDFont+F2"/>
          <w:color w:val="000000"/>
          <w:sz w:val="20"/>
          <w:szCs w:val="20"/>
        </w:rPr>
        <w:t xml:space="preserve"> lub</w:t>
      </w:r>
      <w:r w:rsidR="008E0521" w:rsidRPr="008A03F8">
        <w:rPr>
          <w:rFonts w:cs="CIDFont+F2"/>
          <w:color w:val="000000"/>
          <w:sz w:val="20"/>
          <w:szCs w:val="20"/>
        </w:rPr>
        <w:t xml:space="preserve"> </w:t>
      </w:r>
      <w:r w:rsidR="001A764C" w:rsidRPr="008A03F8">
        <w:rPr>
          <w:rFonts w:cs="CIDFont+F2"/>
          <w:color w:val="000000"/>
          <w:sz w:val="20"/>
          <w:szCs w:val="20"/>
        </w:rPr>
        <w:t>na adres e-mail:</w:t>
      </w:r>
      <w:r>
        <w:rPr>
          <w:rFonts w:cs="CIDFont+F2"/>
          <w:color w:val="000000"/>
          <w:sz w:val="20"/>
          <w:szCs w:val="20"/>
        </w:rPr>
        <w:br/>
        <w:t xml:space="preserve">   </w:t>
      </w:r>
      <w:r w:rsidR="001A764C" w:rsidRPr="008A03F8">
        <w:rPr>
          <w:rFonts w:cs="CIDFont+F2"/>
          <w:color w:val="000000"/>
          <w:sz w:val="20"/>
          <w:szCs w:val="20"/>
        </w:rPr>
        <w:t xml:space="preserve"> </w:t>
      </w:r>
      <w:r>
        <w:rPr>
          <w:rFonts w:cs="CIDFont+F2"/>
          <w:color w:val="000000"/>
          <w:sz w:val="20"/>
          <w:szCs w:val="20"/>
        </w:rPr>
        <w:t xml:space="preserve">  </w:t>
      </w:r>
      <w:hyperlink r:id="rId7" w:history="1">
        <w:r w:rsidR="005265E7" w:rsidRPr="00D25D62">
          <w:rPr>
            <w:rStyle w:val="Hipercze"/>
            <w:rFonts w:cs="CIDFont+F2"/>
            <w:sz w:val="20"/>
            <w:szCs w:val="20"/>
          </w:rPr>
          <w:t>zlop.wolontariat@gmail.com</w:t>
        </w:r>
      </w:hyperlink>
      <w:r w:rsidR="00500495">
        <w:rPr>
          <w:rFonts w:cs="CIDFont+F2"/>
          <w:color w:val="000000"/>
          <w:sz w:val="20"/>
          <w:szCs w:val="20"/>
        </w:rPr>
        <w:t>, w tytule wiadomości należy wpisać „ Bony e</w:t>
      </w:r>
      <w:r w:rsidR="002E7FD5">
        <w:rPr>
          <w:rFonts w:cs="CIDFont+F2"/>
          <w:color w:val="000000"/>
          <w:sz w:val="20"/>
          <w:szCs w:val="20"/>
        </w:rPr>
        <w:t>dukacyjne dla wolontariuszy 2026</w:t>
      </w:r>
      <w:r w:rsidR="00500495">
        <w:rPr>
          <w:rFonts w:cs="CIDFont+F2"/>
          <w:color w:val="000000"/>
          <w:sz w:val="20"/>
          <w:szCs w:val="20"/>
        </w:rPr>
        <w:t>”.</w:t>
      </w:r>
    </w:p>
    <w:p w14:paraId="5513A6A7" w14:textId="77777777" w:rsidR="00056102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</w:p>
    <w:p w14:paraId="7DD53A5E" w14:textId="18581546" w:rsidR="001A764C" w:rsidRPr="00A061A7" w:rsidRDefault="001A764C" w:rsidP="00A061A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056102">
        <w:rPr>
          <w:rFonts w:cs="CIDFont+F3"/>
          <w:color w:val="000000"/>
          <w:sz w:val="20"/>
          <w:szCs w:val="20"/>
        </w:rPr>
        <w:t xml:space="preserve">Termin składania wniosków od </w:t>
      </w:r>
      <w:r w:rsidR="002E7FD5">
        <w:rPr>
          <w:rFonts w:cs="CIDFont+F3"/>
          <w:b/>
          <w:color w:val="000000"/>
          <w:sz w:val="20"/>
          <w:szCs w:val="20"/>
        </w:rPr>
        <w:t>15.05</w:t>
      </w:r>
      <w:r w:rsidR="00CE1BA8" w:rsidRPr="00056102">
        <w:rPr>
          <w:rFonts w:cs="CIDFont+F3"/>
          <w:b/>
          <w:color w:val="000000"/>
          <w:sz w:val="20"/>
          <w:szCs w:val="20"/>
        </w:rPr>
        <w:t xml:space="preserve"> </w:t>
      </w:r>
      <w:r w:rsidR="00AC2E26" w:rsidRPr="00056102">
        <w:rPr>
          <w:rFonts w:cs="CIDFont+F3"/>
          <w:b/>
          <w:color w:val="000000"/>
          <w:sz w:val="20"/>
          <w:szCs w:val="20"/>
        </w:rPr>
        <w:t>-</w:t>
      </w:r>
      <w:r w:rsidR="00CE1BA8" w:rsidRPr="00056102">
        <w:rPr>
          <w:rFonts w:cs="CIDFont+F3"/>
          <w:b/>
          <w:color w:val="000000"/>
          <w:sz w:val="20"/>
          <w:szCs w:val="20"/>
        </w:rPr>
        <w:t xml:space="preserve"> </w:t>
      </w:r>
      <w:r w:rsidR="002E7FD5">
        <w:rPr>
          <w:rFonts w:cs="CIDFont+F3"/>
          <w:b/>
          <w:color w:val="000000"/>
          <w:sz w:val="20"/>
          <w:szCs w:val="20"/>
        </w:rPr>
        <w:t>29.05</w:t>
      </w:r>
      <w:r w:rsidR="008A03F8" w:rsidRPr="00056102">
        <w:rPr>
          <w:rFonts w:cs="CIDFont+F3"/>
          <w:b/>
          <w:color w:val="000000"/>
          <w:sz w:val="20"/>
          <w:szCs w:val="20"/>
        </w:rPr>
        <w:t>.2</w:t>
      </w:r>
      <w:r w:rsidR="002E7FD5">
        <w:rPr>
          <w:rFonts w:cs="CIDFont+F3"/>
          <w:b/>
          <w:color w:val="000000"/>
          <w:sz w:val="20"/>
          <w:szCs w:val="20"/>
        </w:rPr>
        <w:t>026</w:t>
      </w:r>
      <w:r w:rsidR="00A061A7">
        <w:rPr>
          <w:rFonts w:cs="CIDFont+F3"/>
          <w:b/>
          <w:color w:val="000000"/>
          <w:sz w:val="20"/>
          <w:szCs w:val="20"/>
        </w:rPr>
        <w:t xml:space="preserve"> </w:t>
      </w:r>
      <w:r w:rsidRPr="00A061A7">
        <w:rPr>
          <w:rFonts w:cs="CIDFont+F3"/>
          <w:color w:val="000000"/>
          <w:sz w:val="20"/>
          <w:szCs w:val="20"/>
        </w:rPr>
        <w:t xml:space="preserve"> </w:t>
      </w:r>
      <w:r w:rsidR="00CE1BA8" w:rsidRPr="00A061A7">
        <w:rPr>
          <w:rFonts w:cs="CIDFont+F2"/>
          <w:color w:val="000000"/>
          <w:sz w:val="20"/>
          <w:szCs w:val="20"/>
        </w:rPr>
        <w:t>W</w:t>
      </w:r>
      <w:r w:rsidRPr="00A061A7">
        <w:rPr>
          <w:rFonts w:cs="CIDFont+F2"/>
          <w:color w:val="000000"/>
          <w:sz w:val="20"/>
          <w:szCs w:val="20"/>
        </w:rPr>
        <w:t>niosk</w:t>
      </w:r>
      <w:r w:rsidR="00CE1BA8" w:rsidRPr="00A061A7">
        <w:rPr>
          <w:rFonts w:cs="CIDFont+F2"/>
          <w:color w:val="000000"/>
          <w:sz w:val="20"/>
          <w:szCs w:val="20"/>
        </w:rPr>
        <w:t>i</w:t>
      </w:r>
      <w:r w:rsidRPr="00A061A7">
        <w:rPr>
          <w:rFonts w:cs="CIDFont+F2"/>
          <w:color w:val="000000"/>
          <w:sz w:val="20"/>
          <w:szCs w:val="20"/>
        </w:rPr>
        <w:t>, które wpłyną</w:t>
      </w:r>
      <w:r w:rsidR="008E0521" w:rsidRPr="00A061A7">
        <w:rPr>
          <w:rFonts w:cs="CIDFont+F2"/>
          <w:color w:val="000000"/>
          <w:sz w:val="20"/>
          <w:szCs w:val="20"/>
        </w:rPr>
        <w:t xml:space="preserve"> </w:t>
      </w:r>
      <w:r w:rsidRPr="00A061A7">
        <w:rPr>
          <w:rFonts w:cs="CIDFont+F2"/>
          <w:color w:val="000000"/>
          <w:sz w:val="20"/>
          <w:szCs w:val="20"/>
        </w:rPr>
        <w:t>po terminie nie będą rozpatrywane.</w:t>
      </w:r>
    </w:p>
    <w:p w14:paraId="78018FF9" w14:textId="064A4EDE" w:rsidR="001A764C" w:rsidRDefault="00A061A7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 xml:space="preserve">         </w:t>
      </w:r>
      <w:r w:rsidR="001A764C" w:rsidRPr="008A03F8">
        <w:rPr>
          <w:rFonts w:cs="CIDFont+F2"/>
          <w:color w:val="000000"/>
          <w:sz w:val="20"/>
          <w:szCs w:val="20"/>
        </w:rPr>
        <w:t xml:space="preserve">Okres realizacji bonów powinien zawierać się w okresie </w:t>
      </w:r>
      <w:r w:rsidR="001A764C" w:rsidRPr="008A03F8">
        <w:rPr>
          <w:rFonts w:cs="CIDFont+F3"/>
          <w:color w:val="000000"/>
          <w:sz w:val="20"/>
          <w:szCs w:val="20"/>
        </w:rPr>
        <w:t xml:space="preserve">od </w:t>
      </w:r>
      <w:r w:rsidR="002E7FD5">
        <w:rPr>
          <w:rFonts w:cs="CIDFont+F3"/>
          <w:b/>
          <w:color w:val="000000"/>
          <w:sz w:val="20"/>
          <w:szCs w:val="20"/>
        </w:rPr>
        <w:t>16.06</w:t>
      </w:r>
      <w:r>
        <w:rPr>
          <w:rFonts w:cs="CIDFont+F3"/>
          <w:b/>
          <w:color w:val="000000"/>
          <w:sz w:val="20"/>
          <w:szCs w:val="20"/>
        </w:rPr>
        <w:t>– 31.10</w:t>
      </w:r>
      <w:r w:rsidR="008A03F8" w:rsidRPr="008A03F8">
        <w:rPr>
          <w:rFonts w:cs="CIDFont+F3"/>
          <w:b/>
          <w:color w:val="000000"/>
          <w:sz w:val="20"/>
          <w:szCs w:val="20"/>
        </w:rPr>
        <w:t>.202</w:t>
      </w:r>
      <w:r w:rsidR="002E7FD5">
        <w:rPr>
          <w:rFonts w:cs="CIDFont+F3"/>
          <w:b/>
          <w:color w:val="000000"/>
          <w:sz w:val="20"/>
          <w:szCs w:val="20"/>
        </w:rPr>
        <w:t>6</w:t>
      </w:r>
      <w:r w:rsidR="008A03F8" w:rsidRPr="008A03F8">
        <w:rPr>
          <w:rFonts w:cs="CIDFont+F3"/>
          <w:b/>
          <w:color w:val="000000"/>
          <w:sz w:val="20"/>
          <w:szCs w:val="20"/>
        </w:rPr>
        <w:t xml:space="preserve"> r.</w:t>
      </w:r>
    </w:p>
    <w:p w14:paraId="4151698D" w14:textId="77777777" w:rsidR="00056102" w:rsidRPr="00CE1BA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color w:val="000000"/>
          <w:sz w:val="20"/>
          <w:szCs w:val="20"/>
        </w:rPr>
      </w:pPr>
    </w:p>
    <w:p w14:paraId="3EBA5BB4" w14:textId="33D5898A" w:rsidR="0007629F" w:rsidRDefault="001A764C" w:rsidP="0005610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056102">
        <w:rPr>
          <w:rFonts w:cs="CIDFont+F2"/>
          <w:color w:val="000000"/>
          <w:sz w:val="20"/>
          <w:szCs w:val="20"/>
        </w:rPr>
        <w:t>Do konkursu można złożyć maksymalnie 1 wniosek.</w:t>
      </w:r>
      <w:r w:rsidR="00CE1BA8" w:rsidRPr="0005610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BBDDBA0" w14:textId="77777777" w:rsidR="00056102" w:rsidRPr="00056102" w:rsidRDefault="00056102" w:rsidP="00056102">
      <w:pPr>
        <w:pStyle w:val="Akapitzlist"/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635D152A" w14:textId="77777777" w:rsidR="00056102" w:rsidRDefault="00CE1BA8" w:rsidP="00056102">
      <w:pPr>
        <w:pStyle w:val="Akapitzlist"/>
        <w:numPr>
          <w:ilvl w:val="0"/>
          <w:numId w:val="34"/>
        </w:numPr>
        <w:spacing w:after="0"/>
        <w:jc w:val="both"/>
        <w:rPr>
          <w:rFonts w:cs="CIDFont+F2"/>
          <w:color w:val="000000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>Ocena i wybór projektów do realizacji przebiegać będzie w ramach jednego etapu. Ocena formalna  i merytoryczna przeprowadzana jest przez Komisję powołaną przez Operatora.</w:t>
      </w:r>
    </w:p>
    <w:p w14:paraId="119F46FB" w14:textId="7D9F4D15" w:rsidR="00CE1BA8" w:rsidRPr="00056102" w:rsidRDefault="00CE1BA8" w:rsidP="00056102">
      <w:pPr>
        <w:spacing w:after="0"/>
        <w:jc w:val="both"/>
        <w:rPr>
          <w:rFonts w:cs="CIDFont+F2"/>
          <w:color w:val="000000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 xml:space="preserve"> </w:t>
      </w:r>
    </w:p>
    <w:p w14:paraId="2672C6FA" w14:textId="199BE78A" w:rsidR="00CE1BA8" w:rsidRDefault="00CE1BA8" w:rsidP="00056102">
      <w:pPr>
        <w:pStyle w:val="Akapitzlist"/>
        <w:numPr>
          <w:ilvl w:val="0"/>
          <w:numId w:val="34"/>
        </w:numPr>
        <w:spacing w:after="0"/>
        <w:jc w:val="both"/>
        <w:rPr>
          <w:rFonts w:cs="CIDFont+F2"/>
          <w:color w:val="000000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 xml:space="preserve">Ogłoszenie wyników Konkursu następuje poprzez opublikowanie listy projektów do realizacji na stronie www Operatora </w:t>
      </w:r>
      <w:r w:rsidRPr="00056102">
        <w:rPr>
          <w:rFonts w:cs="CIDFont+F2"/>
          <w:color w:val="000000"/>
          <w:sz w:val="20"/>
          <w:szCs w:val="20"/>
        </w:rPr>
        <w:br/>
        <w:t xml:space="preserve">do </w:t>
      </w:r>
      <w:r w:rsidR="002E7FD5">
        <w:rPr>
          <w:rFonts w:cs="CIDFont+F2"/>
          <w:b/>
          <w:color w:val="000000"/>
          <w:sz w:val="20"/>
          <w:szCs w:val="20"/>
        </w:rPr>
        <w:t>10.06.2026</w:t>
      </w:r>
      <w:r w:rsidRPr="00056102">
        <w:rPr>
          <w:rFonts w:cs="CIDFont+F2"/>
          <w:b/>
          <w:color w:val="000000"/>
          <w:sz w:val="20"/>
          <w:szCs w:val="20"/>
        </w:rPr>
        <w:t xml:space="preserve"> r</w:t>
      </w:r>
      <w:r w:rsidRPr="00056102">
        <w:rPr>
          <w:rFonts w:cs="CIDFont+F2"/>
          <w:color w:val="000000"/>
          <w:sz w:val="20"/>
          <w:szCs w:val="20"/>
        </w:rPr>
        <w:t xml:space="preserve">. Po ogłoszeniu wyników Wnioskodawca elektronicznie na adres mailowy Operatora potwierdza wolę realizacji projektu do dnia </w:t>
      </w:r>
      <w:r w:rsidR="002E7FD5">
        <w:rPr>
          <w:rFonts w:cs="CIDFont+F2"/>
          <w:b/>
          <w:bCs/>
          <w:color w:val="000000"/>
          <w:sz w:val="20"/>
          <w:szCs w:val="20"/>
        </w:rPr>
        <w:t>11.06.2026</w:t>
      </w:r>
      <w:r w:rsidRPr="00056102">
        <w:rPr>
          <w:rFonts w:cs="CIDFont+F2"/>
          <w:b/>
          <w:bCs/>
          <w:color w:val="000000"/>
          <w:sz w:val="20"/>
          <w:szCs w:val="20"/>
        </w:rPr>
        <w:t xml:space="preserve"> r.</w:t>
      </w:r>
      <w:r w:rsidRPr="00056102">
        <w:rPr>
          <w:rFonts w:cs="CIDFont+F2"/>
          <w:color w:val="000000"/>
          <w:sz w:val="20"/>
          <w:szCs w:val="20"/>
        </w:rPr>
        <w:t xml:space="preserve"> W przypadku braku potwierdzenia lub rezygnacji z realizacji, bon edukacyjny otrzymuje kolejny wnioskodawca wg. listy. </w:t>
      </w:r>
      <w:bookmarkStart w:id="0" w:name="_GoBack"/>
      <w:bookmarkEnd w:id="0"/>
    </w:p>
    <w:p w14:paraId="7571EFE9" w14:textId="77777777" w:rsidR="00056102" w:rsidRPr="00056102" w:rsidRDefault="00056102" w:rsidP="00056102">
      <w:pPr>
        <w:spacing w:after="0"/>
        <w:jc w:val="both"/>
        <w:rPr>
          <w:rFonts w:cs="CIDFont+F2"/>
          <w:color w:val="000000"/>
          <w:sz w:val="20"/>
          <w:szCs w:val="20"/>
        </w:rPr>
      </w:pPr>
    </w:p>
    <w:p w14:paraId="1C483CB7" w14:textId="7B5AEA24" w:rsidR="00CE1BA8" w:rsidRDefault="00CE1BA8" w:rsidP="00056102">
      <w:pPr>
        <w:pStyle w:val="Akapitzlist"/>
        <w:numPr>
          <w:ilvl w:val="0"/>
          <w:numId w:val="34"/>
        </w:numPr>
        <w:spacing w:after="0"/>
        <w:jc w:val="both"/>
        <w:rPr>
          <w:rFonts w:cs="CIDFont+F2"/>
          <w:color w:val="000000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 xml:space="preserve">Nie ma obowiązku posiadania wyodrębnionego rachunku bankowego do obsługi środków pochodzących z </w:t>
      </w:r>
      <w:r w:rsidR="0007629F" w:rsidRPr="00056102">
        <w:rPr>
          <w:rFonts w:cs="CIDFont+F2"/>
          <w:color w:val="000000"/>
          <w:sz w:val="20"/>
          <w:szCs w:val="20"/>
        </w:rPr>
        <w:t>bonu edukacyjnego</w:t>
      </w:r>
      <w:r w:rsidRPr="00056102">
        <w:rPr>
          <w:rFonts w:cs="CIDFont+F2"/>
          <w:color w:val="000000"/>
          <w:sz w:val="20"/>
          <w:szCs w:val="20"/>
        </w:rPr>
        <w:t xml:space="preserve">. </w:t>
      </w:r>
    </w:p>
    <w:p w14:paraId="751BE2F5" w14:textId="77777777" w:rsidR="00056102" w:rsidRPr="00056102" w:rsidRDefault="00056102" w:rsidP="00056102">
      <w:pPr>
        <w:spacing w:after="0"/>
        <w:jc w:val="both"/>
        <w:rPr>
          <w:rFonts w:cs="CIDFont+F2"/>
          <w:color w:val="000000"/>
          <w:sz w:val="20"/>
          <w:szCs w:val="20"/>
        </w:rPr>
      </w:pPr>
    </w:p>
    <w:p w14:paraId="03F44956" w14:textId="61C02E3A" w:rsidR="00CA34DD" w:rsidRDefault="0007629F" w:rsidP="00056102">
      <w:pPr>
        <w:pStyle w:val="Akapitzlist"/>
        <w:numPr>
          <w:ilvl w:val="0"/>
          <w:numId w:val="34"/>
        </w:numPr>
        <w:spacing w:after="0"/>
        <w:jc w:val="both"/>
        <w:rPr>
          <w:rFonts w:cs="CIDFont+F2"/>
          <w:sz w:val="20"/>
          <w:szCs w:val="20"/>
        </w:rPr>
      </w:pPr>
      <w:r w:rsidRPr="00056102">
        <w:rPr>
          <w:rFonts w:cs="CIDFont+F2"/>
          <w:color w:val="000000"/>
          <w:sz w:val="20"/>
          <w:szCs w:val="20"/>
        </w:rPr>
        <w:t>7.</w:t>
      </w:r>
      <w:r w:rsidR="00CA34DD" w:rsidRPr="00056102">
        <w:rPr>
          <w:rFonts w:cs="CIDFont+F2"/>
          <w:sz w:val="20"/>
          <w:szCs w:val="20"/>
        </w:rPr>
        <w:t xml:space="preserve">Wnioskodawcy mogą skorzystać ze wsparcia Operatora na etapie przygotowywania wniosku oraz realizacji i rozliczania projektów. Wsparcie świadczone będzie bezpłatnie. </w:t>
      </w:r>
    </w:p>
    <w:p w14:paraId="0A187F2F" w14:textId="77777777" w:rsidR="00056102" w:rsidRPr="00056102" w:rsidRDefault="00056102" w:rsidP="00056102">
      <w:pPr>
        <w:spacing w:after="0"/>
        <w:jc w:val="both"/>
        <w:rPr>
          <w:rFonts w:cs="CIDFont+F2"/>
          <w:sz w:val="20"/>
          <w:szCs w:val="20"/>
        </w:rPr>
      </w:pPr>
    </w:p>
    <w:p w14:paraId="7A4AC768" w14:textId="122685CD" w:rsidR="00CA34DD" w:rsidRPr="00056102" w:rsidRDefault="00CA34DD" w:rsidP="0005610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056102">
        <w:rPr>
          <w:rFonts w:cs="CIDFont+F2"/>
          <w:sz w:val="20"/>
          <w:szCs w:val="20"/>
        </w:rPr>
        <w:t>Ewentualne przekazanie środków finansowych na numer rachunku bankowego podany w</w:t>
      </w:r>
      <w:r w:rsidR="00CE1BA8" w:rsidRPr="00056102">
        <w:rPr>
          <w:rFonts w:cs="CIDFont+F2"/>
          <w:sz w:val="20"/>
          <w:szCs w:val="20"/>
        </w:rPr>
        <w:t xml:space="preserve"> </w:t>
      </w:r>
      <w:r w:rsidRPr="00056102">
        <w:rPr>
          <w:rFonts w:cs="CIDFont+F2"/>
          <w:sz w:val="20"/>
          <w:szCs w:val="20"/>
        </w:rPr>
        <w:t>umowie następuje po podpisaniu jej przez obie strony w terminie określonym w umowie.</w:t>
      </w:r>
    </w:p>
    <w:p w14:paraId="62D8B1F3" w14:textId="77777777" w:rsidR="00BB4294" w:rsidRPr="008A03F8" w:rsidRDefault="00BB4294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b/>
          <w:i/>
          <w:sz w:val="20"/>
          <w:szCs w:val="20"/>
        </w:rPr>
      </w:pPr>
    </w:p>
    <w:p w14:paraId="2E2F94A4" w14:textId="5CF7A4FA" w:rsidR="00CA34DD" w:rsidRPr="00056102" w:rsidRDefault="00CA34DD" w:rsidP="0005610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sz w:val="20"/>
          <w:szCs w:val="20"/>
        </w:rPr>
      </w:pPr>
      <w:r w:rsidRPr="00056102">
        <w:rPr>
          <w:rFonts w:cs="CIDFont+F3"/>
          <w:b/>
          <w:i/>
          <w:sz w:val="20"/>
          <w:szCs w:val="20"/>
        </w:rPr>
        <w:t>KRYTERIA WYBORU WNIOSKÓW O PRZYZNANIE BONU EDUKACYJNEGO</w:t>
      </w:r>
    </w:p>
    <w:p w14:paraId="7266177D" w14:textId="77777777" w:rsidR="00BB4294" w:rsidRPr="008A03F8" w:rsidRDefault="00BB4294" w:rsidP="00917B6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51A0144A" w14:textId="42D507A1" w:rsidR="00CA34DD" w:rsidRDefault="00CA34DD" w:rsidP="0005610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056102">
        <w:rPr>
          <w:rFonts w:cs="CIDFont+F2"/>
          <w:sz w:val="20"/>
          <w:szCs w:val="20"/>
        </w:rPr>
        <w:t>Procedura wyboru projektów obejmuje: ocenę formalną i merytoryczną projektów zgodnie z</w:t>
      </w:r>
      <w:r w:rsidR="00BB4294" w:rsidRPr="00056102">
        <w:rPr>
          <w:rFonts w:cs="CIDFont+F2"/>
          <w:sz w:val="20"/>
          <w:szCs w:val="20"/>
        </w:rPr>
        <w:t xml:space="preserve"> </w:t>
      </w:r>
      <w:r w:rsidRPr="00056102">
        <w:rPr>
          <w:rFonts w:cs="CIDFont+F2"/>
          <w:sz w:val="20"/>
          <w:szCs w:val="20"/>
        </w:rPr>
        <w:t xml:space="preserve">kartą oceny </w:t>
      </w:r>
      <w:r w:rsidR="00056102">
        <w:rPr>
          <w:rFonts w:cs="CIDFont+F2"/>
          <w:sz w:val="20"/>
          <w:szCs w:val="20"/>
        </w:rPr>
        <w:br/>
      </w:r>
      <w:r w:rsidRPr="00056102">
        <w:rPr>
          <w:rFonts w:cs="CIDFont+F2"/>
          <w:sz w:val="20"/>
          <w:szCs w:val="20"/>
        </w:rPr>
        <w:t>(</w:t>
      </w:r>
      <w:r w:rsidRPr="00056102">
        <w:rPr>
          <w:rFonts w:cs="CIDFont+F3"/>
          <w:sz w:val="20"/>
          <w:szCs w:val="20"/>
        </w:rPr>
        <w:t>Załącznik nr 2</w:t>
      </w:r>
      <w:r w:rsidRPr="00056102">
        <w:rPr>
          <w:rFonts w:cs="CIDFont+F2"/>
          <w:sz w:val="20"/>
          <w:szCs w:val="20"/>
        </w:rPr>
        <w:t>). Każdy wniosek bę</w:t>
      </w:r>
      <w:r w:rsidR="00BB4294" w:rsidRPr="00056102">
        <w:rPr>
          <w:rFonts w:cs="CIDFont+F2"/>
          <w:sz w:val="20"/>
          <w:szCs w:val="20"/>
        </w:rPr>
        <w:t>dzie oceniany przez 2</w:t>
      </w:r>
      <w:r w:rsidR="000416A3" w:rsidRPr="00056102">
        <w:rPr>
          <w:rFonts w:cs="CIDFont+F2"/>
          <w:sz w:val="20"/>
          <w:szCs w:val="20"/>
        </w:rPr>
        <w:t xml:space="preserve"> ekspertów</w:t>
      </w:r>
      <w:r w:rsidRPr="00056102">
        <w:rPr>
          <w:rFonts w:cs="CIDFont+F2"/>
          <w:sz w:val="20"/>
          <w:szCs w:val="20"/>
        </w:rPr>
        <w:t>, a o wyniku</w:t>
      </w:r>
      <w:r w:rsidR="00BB4294" w:rsidRPr="00056102">
        <w:rPr>
          <w:rFonts w:cs="CIDFont+F2"/>
          <w:sz w:val="20"/>
          <w:szCs w:val="20"/>
        </w:rPr>
        <w:t xml:space="preserve"> </w:t>
      </w:r>
      <w:r w:rsidRPr="00056102">
        <w:rPr>
          <w:rFonts w:cs="CIDFont+F2"/>
          <w:sz w:val="20"/>
          <w:szCs w:val="20"/>
        </w:rPr>
        <w:t xml:space="preserve">decyduje średnia punktów przyznanych przez </w:t>
      </w:r>
      <w:r w:rsidR="000416A3" w:rsidRPr="00056102">
        <w:rPr>
          <w:rFonts w:cs="CIDFont+F2"/>
          <w:sz w:val="20"/>
          <w:szCs w:val="20"/>
        </w:rPr>
        <w:t>oceniających</w:t>
      </w:r>
      <w:r w:rsidRPr="00056102">
        <w:rPr>
          <w:rFonts w:cs="CIDFont+F2"/>
          <w:sz w:val="20"/>
          <w:szCs w:val="20"/>
        </w:rPr>
        <w:t>.</w:t>
      </w:r>
    </w:p>
    <w:p w14:paraId="72224C1C" w14:textId="77777777" w:rsidR="002A5AAB" w:rsidRPr="00056102" w:rsidRDefault="002A5AAB" w:rsidP="002A5AA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IDFont+F2"/>
          <w:sz w:val="20"/>
          <w:szCs w:val="20"/>
        </w:rPr>
      </w:pPr>
    </w:p>
    <w:p w14:paraId="32D46489" w14:textId="46B1B69C" w:rsidR="00BB4294" w:rsidRDefault="00CA34DD" w:rsidP="0005610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056102">
        <w:rPr>
          <w:rFonts w:cs="CIDFont+F2"/>
          <w:sz w:val="20"/>
          <w:szCs w:val="20"/>
        </w:rPr>
        <w:t>Wnioski oceniane będą według następujących kryteriów:</w:t>
      </w:r>
    </w:p>
    <w:p w14:paraId="0A00323C" w14:textId="77777777" w:rsidR="002A5AAB" w:rsidRPr="002A5AAB" w:rsidRDefault="002A5AAB" w:rsidP="002A5AAB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19219E62" w14:textId="1751A324" w:rsidR="00CA34DD" w:rsidRPr="00917B6A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  <w:u w:val="single"/>
        </w:rPr>
      </w:pPr>
      <w:r>
        <w:rPr>
          <w:rFonts w:cs="CIDFont+F2"/>
          <w:sz w:val="20"/>
          <w:szCs w:val="20"/>
          <w:u w:val="single"/>
        </w:rPr>
        <w:t xml:space="preserve">        </w:t>
      </w:r>
      <w:r w:rsidR="00CA34DD" w:rsidRPr="00917B6A">
        <w:rPr>
          <w:rFonts w:cs="CIDFont+F2"/>
          <w:sz w:val="20"/>
          <w:szCs w:val="20"/>
          <w:u w:val="single"/>
        </w:rPr>
        <w:t>a</w:t>
      </w:r>
      <w:r>
        <w:rPr>
          <w:rFonts w:cs="CIDFont+F2"/>
          <w:sz w:val="20"/>
          <w:szCs w:val="20"/>
          <w:u w:val="single"/>
        </w:rPr>
        <w:t xml:space="preserve">. </w:t>
      </w:r>
      <w:r w:rsidR="00CA34DD" w:rsidRPr="00917B6A">
        <w:rPr>
          <w:rFonts w:cs="CIDFont+F2"/>
          <w:sz w:val="20"/>
          <w:szCs w:val="20"/>
          <w:u w:val="single"/>
        </w:rPr>
        <w:t xml:space="preserve"> formalne:</w:t>
      </w:r>
    </w:p>
    <w:p w14:paraId="39C5DB6F" w14:textId="48AC9BC8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</w:t>
      </w:r>
      <w:r w:rsidR="00CA34DD" w:rsidRPr="008A03F8">
        <w:rPr>
          <w:rFonts w:cs="CIDFont+F2"/>
          <w:sz w:val="20"/>
          <w:szCs w:val="20"/>
        </w:rPr>
        <w:t>1</w:t>
      </w:r>
      <w:r w:rsidR="007C7EFA">
        <w:rPr>
          <w:rFonts w:cs="CIDFont+F2"/>
          <w:sz w:val="20"/>
          <w:szCs w:val="20"/>
        </w:rPr>
        <w:t xml:space="preserve">) </w:t>
      </w:r>
      <w:r w:rsidR="000416A3">
        <w:rPr>
          <w:rFonts w:cs="CIDFont+F2"/>
          <w:sz w:val="20"/>
          <w:szCs w:val="20"/>
        </w:rPr>
        <w:t xml:space="preserve">wniosek </w:t>
      </w:r>
      <w:r w:rsidR="00CA34DD" w:rsidRPr="008A03F8">
        <w:rPr>
          <w:rFonts w:cs="CIDFont+F2"/>
          <w:sz w:val="20"/>
          <w:szCs w:val="20"/>
        </w:rPr>
        <w:t>został złożony w wymaganym terminie</w:t>
      </w:r>
      <w:r w:rsidR="000416A3">
        <w:rPr>
          <w:rFonts w:cs="CIDFont+F2"/>
          <w:sz w:val="20"/>
          <w:szCs w:val="20"/>
        </w:rPr>
        <w:t>,</w:t>
      </w:r>
    </w:p>
    <w:p w14:paraId="4FA68AD1" w14:textId="446EFE0E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</w:t>
      </w:r>
      <w:r w:rsidR="00CA34DD" w:rsidRPr="008A03F8">
        <w:rPr>
          <w:rFonts w:cs="CIDFont+F2"/>
          <w:sz w:val="20"/>
          <w:szCs w:val="20"/>
        </w:rPr>
        <w:t>2</w:t>
      </w:r>
      <w:r w:rsidR="007C7EFA">
        <w:rPr>
          <w:rFonts w:cs="CIDFont+F2"/>
          <w:sz w:val="20"/>
          <w:szCs w:val="20"/>
        </w:rPr>
        <w:t xml:space="preserve">) </w:t>
      </w:r>
      <w:r w:rsidR="00CA34DD" w:rsidRPr="008A03F8">
        <w:rPr>
          <w:rFonts w:cs="CIDFont+F2"/>
          <w:sz w:val="20"/>
          <w:szCs w:val="20"/>
        </w:rPr>
        <w:t xml:space="preserve"> formularz </w:t>
      </w:r>
      <w:r w:rsidR="000416A3">
        <w:rPr>
          <w:rFonts w:cs="CIDFont+F2"/>
          <w:sz w:val="20"/>
          <w:szCs w:val="20"/>
        </w:rPr>
        <w:t xml:space="preserve">wniosku </w:t>
      </w:r>
      <w:r w:rsidR="00CA34DD" w:rsidRPr="008A03F8">
        <w:rPr>
          <w:rFonts w:cs="CIDFont+F2"/>
          <w:sz w:val="20"/>
          <w:szCs w:val="20"/>
        </w:rPr>
        <w:t>jest zgodny z wymaganym wzorem</w:t>
      </w:r>
      <w:r w:rsidR="000416A3">
        <w:rPr>
          <w:rFonts w:cs="CIDFont+F2"/>
          <w:sz w:val="20"/>
          <w:szCs w:val="20"/>
        </w:rPr>
        <w:t>,</w:t>
      </w:r>
      <w:r>
        <w:rPr>
          <w:rFonts w:cs="CIDFont+F2"/>
          <w:sz w:val="20"/>
          <w:szCs w:val="20"/>
        </w:rPr>
        <w:t xml:space="preserve"> wypełnione zostały wszystkie pola i jest podpisany,</w:t>
      </w:r>
    </w:p>
    <w:p w14:paraId="4328612C" w14:textId="570A6433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3</w:t>
      </w:r>
      <w:r w:rsidR="007C7EFA">
        <w:rPr>
          <w:rFonts w:cs="CIDFont+F2"/>
          <w:sz w:val="20"/>
          <w:szCs w:val="20"/>
        </w:rPr>
        <w:t>)</w:t>
      </w:r>
      <w:r w:rsidR="00CA34DD" w:rsidRPr="008A03F8">
        <w:rPr>
          <w:rFonts w:cs="CIDFont+F2"/>
          <w:sz w:val="20"/>
          <w:szCs w:val="20"/>
        </w:rPr>
        <w:t xml:space="preserve"> projekt składa wolontariusz lub grupa wolontariuszy, którzy posiadają aktywne konto </w:t>
      </w:r>
      <w:r w:rsidR="00734E7C" w:rsidRPr="008A03F8">
        <w:rPr>
          <w:rFonts w:cs="CIDFont+F2"/>
          <w:sz w:val="20"/>
          <w:szCs w:val="20"/>
        </w:rPr>
        <w:t xml:space="preserve"> </w:t>
      </w:r>
      <w:r w:rsidR="00CA34DD" w:rsidRPr="008A03F8">
        <w:rPr>
          <w:rFonts w:cs="CIDFont+F2"/>
          <w:sz w:val="20"/>
          <w:szCs w:val="20"/>
        </w:rPr>
        <w:t>w</w:t>
      </w:r>
      <w:r w:rsidR="00734E7C" w:rsidRPr="008A03F8">
        <w:rPr>
          <w:rFonts w:cs="CIDFont+F2"/>
          <w:sz w:val="20"/>
          <w:szCs w:val="20"/>
        </w:rPr>
        <w:t xml:space="preserve"> </w:t>
      </w:r>
      <w:r w:rsidR="00CA34DD" w:rsidRPr="008A03F8">
        <w:rPr>
          <w:rFonts w:cs="CIDFont+F2"/>
          <w:sz w:val="20"/>
          <w:szCs w:val="20"/>
        </w:rPr>
        <w:t>Systemie Obsługi Wolontariatu</w:t>
      </w:r>
      <w:r>
        <w:rPr>
          <w:rFonts w:cs="CIDFont+F2"/>
          <w:sz w:val="20"/>
          <w:szCs w:val="20"/>
        </w:rPr>
        <w:br/>
        <w:t xml:space="preserve">               </w:t>
      </w:r>
      <w:r w:rsidR="00CA34DD" w:rsidRPr="008A03F8">
        <w:rPr>
          <w:rFonts w:cs="CIDFont+F2"/>
          <w:sz w:val="20"/>
          <w:szCs w:val="20"/>
        </w:rPr>
        <w:t xml:space="preserve"> podczas składania wniosku</w:t>
      </w:r>
      <w:r w:rsidR="000416A3">
        <w:rPr>
          <w:rFonts w:cs="CIDFont+F2"/>
          <w:sz w:val="20"/>
          <w:szCs w:val="20"/>
        </w:rPr>
        <w:t>,</w:t>
      </w:r>
    </w:p>
    <w:p w14:paraId="3C5C7172" w14:textId="02E034E9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4</w:t>
      </w:r>
      <w:r w:rsidR="007C7EFA">
        <w:rPr>
          <w:rFonts w:cs="CIDFont+F2"/>
          <w:sz w:val="20"/>
          <w:szCs w:val="20"/>
        </w:rPr>
        <w:t xml:space="preserve">) </w:t>
      </w:r>
      <w:r w:rsidR="00CA34DD" w:rsidRPr="008A03F8">
        <w:rPr>
          <w:rFonts w:cs="CIDFont+F2"/>
          <w:sz w:val="20"/>
          <w:szCs w:val="20"/>
        </w:rPr>
        <w:t xml:space="preserve"> wolontariusz / członkowie zespołu wolontariuszy wyrazili zgodę na przetwarzanie</w:t>
      </w:r>
      <w:r w:rsidR="00C520F6">
        <w:rPr>
          <w:rFonts w:cs="CIDFont+F2"/>
          <w:sz w:val="20"/>
          <w:szCs w:val="20"/>
        </w:rPr>
        <w:t xml:space="preserve"> </w:t>
      </w:r>
      <w:r w:rsidR="00CA34DD" w:rsidRPr="008A03F8">
        <w:rPr>
          <w:rFonts w:cs="CIDFont+F2"/>
          <w:sz w:val="20"/>
          <w:szCs w:val="20"/>
        </w:rPr>
        <w:t>danych osobowych</w:t>
      </w:r>
      <w:r w:rsidR="000416A3">
        <w:rPr>
          <w:rFonts w:cs="CIDFont+F2"/>
          <w:sz w:val="20"/>
          <w:szCs w:val="20"/>
        </w:rPr>
        <w:t>,</w:t>
      </w:r>
    </w:p>
    <w:p w14:paraId="417904F2" w14:textId="22B18041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5</w:t>
      </w:r>
      <w:r w:rsidR="007C7EFA">
        <w:rPr>
          <w:rFonts w:cs="CIDFont+F2"/>
          <w:sz w:val="20"/>
          <w:szCs w:val="20"/>
        </w:rPr>
        <w:t xml:space="preserve">) </w:t>
      </w:r>
      <w:r w:rsidR="00CA34DD" w:rsidRPr="008A03F8">
        <w:rPr>
          <w:rFonts w:cs="CIDFont+F2"/>
          <w:sz w:val="20"/>
          <w:szCs w:val="20"/>
        </w:rPr>
        <w:t xml:space="preserve"> wnioskodawca mieszka na terenie województwa </w:t>
      </w:r>
      <w:r>
        <w:rPr>
          <w:rFonts w:cs="CIDFont+F2"/>
          <w:sz w:val="20"/>
          <w:szCs w:val="20"/>
        </w:rPr>
        <w:t>lubuskiego</w:t>
      </w:r>
      <w:r w:rsidR="000416A3">
        <w:rPr>
          <w:rFonts w:cs="CIDFont+F2"/>
          <w:sz w:val="20"/>
          <w:szCs w:val="20"/>
        </w:rPr>
        <w:t>,</w:t>
      </w:r>
    </w:p>
    <w:p w14:paraId="5ABF8C48" w14:textId="140DE0AA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6</w:t>
      </w:r>
      <w:r w:rsidR="007C7EFA">
        <w:rPr>
          <w:rFonts w:cs="CIDFont+F2"/>
          <w:sz w:val="20"/>
          <w:szCs w:val="20"/>
        </w:rPr>
        <w:t>)</w:t>
      </w:r>
      <w:r w:rsidR="00CA34DD" w:rsidRPr="008A03F8">
        <w:rPr>
          <w:rFonts w:cs="CIDFont+F2"/>
          <w:sz w:val="20"/>
          <w:szCs w:val="20"/>
        </w:rPr>
        <w:t xml:space="preserve"> okres realizacji projektu mieści się w terminach określonych w Regulaminie</w:t>
      </w:r>
      <w:r w:rsidR="000416A3">
        <w:rPr>
          <w:rFonts w:cs="CIDFont+F2"/>
          <w:sz w:val="20"/>
          <w:szCs w:val="20"/>
        </w:rPr>
        <w:t>,</w:t>
      </w:r>
    </w:p>
    <w:p w14:paraId="21150785" w14:textId="2B1D8E1A" w:rsidR="002A5AAB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7</w:t>
      </w:r>
      <w:r w:rsidR="007C7EFA">
        <w:rPr>
          <w:rFonts w:cs="CIDFont+F2"/>
          <w:sz w:val="20"/>
          <w:szCs w:val="20"/>
        </w:rPr>
        <w:t xml:space="preserve">) </w:t>
      </w:r>
      <w:r w:rsidR="00CA34DD" w:rsidRPr="008A03F8">
        <w:rPr>
          <w:rFonts w:cs="CIDFont+F2"/>
          <w:sz w:val="20"/>
          <w:szCs w:val="20"/>
        </w:rPr>
        <w:t xml:space="preserve"> grupa lub wolontariusz złoży</w:t>
      </w:r>
      <w:r w:rsidR="000416A3">
        <w:rPr>
          <w:rFonts w:cs="CIDFont+F2"/>
          <w:sz w:val="20"/>
          <w:szCs w:val="20"/>
        </w:rPr>
        <w:t xml:space="preserve">li </w:t>
      </w:r>
      <w:r w:rsidR="00CA34DD" w:rsidRPr="008A03F8">
        <w:rPr>
          <w:rFonts w:cs="CIDFont+F2"/>
          <w:sz w:val="20"/>
          <w:szCs w:val="20"/>
        </w:rPr>
        <w:t>tylko 1 wniosek o dofinansowanie.</w:t>
      </w:r>
    </w:p>
    <w:p w14:paraId="0319FD93" w14:textId="60D64DF2" w:rsidR="00CA34DD" w:rsidRPr="00917B6A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  <w:u w:val="single"/>
        </w:rPr>
      </w:pPr>
      <w:r>
        <w:rPr>
          <w:rFonts w:cs="CIDFont+F2"/>
          <w:sz w:val="20"/>
          <w:szCs w:val="20"/>
          <w:u w:val="single"/>
        </w:rPr>
        <w:t xml:space="preserve">        </w:t>
      </w:r>
      <w:r w:rsidR="00CA34DD" w:rsidRPr="00917B6A">
        <w:rPr>
          <w:rFonts w:cs="CIDFont+F2"/>
          <w:sz w:val="20"/>
          <w:szCs w:val="20"/>
          <w:u w:val="single"/>
        </w:rPr>
        <w:t>b</w:t>
      </w:r>
      <w:r>
        <w:rPr>
          <w:rFonts w:cs="CIDFont+F2"/>
          <w:sz w:val="20"/>
          <w:szCs w:val="20"/>
          <w:u w:val="single"/>
        </w:rPr>
        <w:t xml:space="preserve">. </w:t>
      </w:r>
      <w:r w:rsidR="00CA34DD" w:rsidRPr="00917B6A">
        <w:rPr>
          <w:rFonts w:cs="CIDFont+F2"/>
          <w:sz w:val="20"/>
          <w:szCs w:val="20"/>
          <w:u w:val="single"/>
        </w:rPr>
        <w:t xml:space="preserve"> merytoryczne:</w:t>
      </w:r>
    </w:p>
    <w:p w14:paraId="172195D5" w14:textId="662D816C" w:rsidR="00CA34DD" w:rsidRPr="008A03F8" w:rsidRDefault="00056102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 </w:t>
      </w:r>
      <w:r w:rsidR="00CA34DD" w:rsidRPr="008A03F8">
        <w:rPr>
          <w:rFonts w:cs="CIDFont+F2"/>
          <w:sz w:val="20"/>
          <w:szCs w:val="20"/>
        </w:rPr>
        <w:t>1</w:t>
      </w:r>
      <w:r w:rsidR="007C7EFA">
        <w:rPr>
          <w:rFonts w:cs="CIDFont+F2"/>
          <w:sz w:val="20"/>
          <w:szCs w:val="20"/>
        </w:rPr>
        <w:t>)</w:t>
      </w:r>
      <w:r w:rsidR="00CA34DD" w:rsidRPr="008A03F8">
        <w:rPr>
          <w:rFonts w:cs="CIDFont+F2"/>
          <w:sz w:val="20"/>
          <w:szCs w:val="20"/>
        </w:rPr>
        <w:t>dotychczasowe zaangażowanie wolontariusza w wolontariat i w Korpus Solidarności</w:t>
      </w:r>
      <w:r w:rsidR="000416A3">
        <w:rPr>
          <w:rFonts w:cs="CIDFont+F2"/>
          <w:sz w:val="20"/>
          <w:szCs w:val="20"/>
        </w:rPr>
        <w:t>,</w:t>
      </w:r>
    </w:p>
    <w:p w14:paraId="7E7DC8A8" w14:textId="687ABF2D" w:rsidR="00CA34DD" w:rsidRPr="008A03F8" w:rsidRDefault="002A5AAB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 </w:t>
      </w:r>
      <w:r w:rsidR="00CA34DD" w:rsidRPr="008A03F8">
        <w:rPr>
          <w:rFonts w:cs="CIDFont+F2"/>
          <w:sz w:val="20"/>
          <w:szCs w:val="20"/>
        </w:rPr>
        <w:t>2</w:t>
      </w:r>
      <w:r w:rsidR="007C7EFA">
        <w:rPr>
          <w:rFonts w:cs="CIDFont+F2"/>
          <w:sz w:val="20"/>
          <w:szCs w:val="20"/>
        </w:rPr>
        <w:t>)</w:t>
      </w:r>
      <w:r w:rsidR="00CA34DD" w:rsidRPr="008A03F8">
        <w:rPr>
          <w:rFonts w:cs="CIDFont+F2"/>
          <w:sz w:val="20"/>
          <w:szCs w:val="20"/>
        </w:rPr>
        <w:t xml:space="preserve"> opis celów edukacyjnych w kontekście analizy potrzeb edukacyjnych wnioskodawcy</w:t>
      </w:r>
      <w:r w:rsidR="000416A3">
        <w:rPr>
          <w:rFonts w:cs="CIDFont+F2"/>
          <w:sz w:val="20"/>
          <w:szCs w:val="20"/>
        </w:rPr>
        <w:t>,</w:t>
      </w:r>
    </w:p>
    <w:p w14:paraId="3A87DE0A" w14:textId="72A6F842" w:rsidR="00D47CFE" w:rsidRPr="008A03F8" w:rsidRDefault="002A5AAB" w:rsidP="00C520F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 </w:t>
      </w:r>
      <w:r w:rsidR="00CA34DD" w:rsidRPr="008A03F8">
        <w:rPr>
          <w:rFonts w:cs="CIDFont+F2"/>
          <w:sz w:val="20"/>
          <w:szCs w:val="20"/>
        </w:rPr>
        <w:t>3</w:t>
      </w:r>
      <w:r w:rsidR="007C7EFA">
        <w:rPr>
          <w:rFonts w:cs="CIDFont+F2"/>
          <w:sz w:val="20"/>
          <w:szCs w:val="20"/>
        </w:rPr>
        <w:t>)</w:t>
      </w:r>
      <w:r w:rsidR="00CA34DD" w:rsidRPr="008A03F8">
        <w:rPr>
          <w:rFonts w:cs="CIDFont+F2"/>
          <w:sz w:val="20"/>
          <w:szCs w:val="20"/>
        </w:rPr>
        <w:t xml:space="preserve"> adekwatność zaplanowanych działań do osiągnięcia założonego celu</w:t>
      </w:r>
      <w:r w:rsidR="000416A3">
        <w:rPr>
          <w:rFonts w:cs="CIDFont+F2"/>
          <w:sz w:val="20"/>
          <w:szCs w:val="20"/>
        </w:rPr>
        <w:t>,</w:t>
      </w:r>
    </w:p>
    <w:p w14:paraId="4549DAEB" w14:textId="17C866C2" w:rsidR="00E3003A" w:rsidRPr="008A03F8" w:rsidRDefault="002A5AAB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 </w:t>
      </w:r>
      <w:r w:rsidR="00056102">
        <w:rPr>
          <w:rFonts w:cs="CIDFont+F2"/>
          <w:sz w:val="20"/>
          <w:szCs w:val="20"/>
        </w:rPr>
        <w:t>4</w:t>
      </w:r>
      <w:r w:rsidR="007C7EFA">
        <w:rPr>
          <w:rFonts w:cs="CIDFont+F2"/>
          <w:sz w:val="20"/>
          <w:szCs w:val="20"/>
        </w:rPr>
        <w:t>)</w:t>
      </w:r>
      <w:r w:rsidR="00E3003A" w:rsidRPr="008A03F8">
        <w:rPr>
          <w:rFonts w:cs="CIDFont+F2"/>
          <w:sz w:val="20"/>
          <w:szCs w:val="20"/>
        </w:rPr>
        <w:t xml:space="preserve"> realność i możliwość realizacji bonu, w tym adekwatność kosztów do planowanych</w:t>
      </w:r>
      <w:r w:rsidR="00917B6A">
        <w:rPr>
          <w:rFonts w:cs="CIDFont+F2"/>
          <w:sz w:val="20"/>
          <w:szCs w:val="20"/>
        </w:rPr>
        <w:t xml:space="preserve"> </w:t>
      </w:r>
      <w:r w:rsidR="00E3003A" w:rsidRPr="008A03F8">
        <w:rPr>
          <w:rFonts w:cs="CIDFont+F2"/>
          <w:sz w:val="20"/>
          <w:szCs w:val="20"/>
        </w:rPr>
        <w:t>działań</w:t>
      </w:r>
      <w:r w:rsidR="000416A3">
        <w:rPr>
          <w:rFonts w:cs="CIDFont+F2"/>
          <w:sz w:val="20"/>
          <w:szCs w:val="20"/>
        </w:rPr>
        <w:t>,</w:t>
      </w:r>
    </w:p>
    <w:p w14:paraId="3D6045FC" w14:textId="04CD11CF" w:rsidR="00E3003A" w:rsidRPr="008A03F8" w:rsidRDefault="002A5AAB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 5</w:t>
      </w:r>
      <w:r w:rsidR="007C7EFA">
        <w:rPr>
          <w:rFonts w:cs="CIDFont+F2"/>
          <w:sz w:val="20"/>
          <w:szCs w:val="20"/>
        </w:rPr>
        <w:t>)</w:t>
      </w:r>
      <w:r w:rsidR="00E3003A" w:rsidRPr="008A03F8">
        <w:rPr>
          <w:rFonts w:cs="CIDFont+F2"/>
          <w:sz w:val="20"/>
          <w:szCs w:val="20"/>
        </w:rPr>
        <w:t xml:space="preserve"> spójność z przedmiotem konkursu i wpływ na rozwój wolontariatu</w:t>
      </w:r>
      <w:r w:rsidR="000416A3">
        <w:rPr>
          <w:rFonts w:cs="CIDFont+F2"/>
          <w:sz w:val="20"/>
          <w:szCs w:val="20"/>
        </w:rPr>
        <w:t>,</w:t>
      </w:r>
    </w:p>
    <w:p w14:paraId="31699B81" w14:textId="08B19179" w:rsidR="00E3003A" w:rsidRPr="008A03F8" w:rsidRDefault="002A5AAB" w:rsidP="00C520F6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 xml:space="preserve">            6</w:t>
      </w:r>
      <w:r w:rsidR="007C7EFA">
        <w:rPr>
          <w:rFonts w:cs="CIDFont+F2"/>
          <w:sz w:val="20"/>
          <w:szCs w:val="20"/>
        </w:rPr>
        <w:t>)</w:t>
      </w:r>
      <w:r w:rsidR="00E3003A" w:rsidRPr="008A03F8">
        <w:rPr>
          <w:rFonts w:cs="CIDFont+F2"/>
          <w:sz w:val="20"/>
          <w:szCs w:val="20"/>
        </w:rPr>
        <w:t xml:space="preserve"> racjonalność budżetu</w:t>
      </w:r>
      <w:r w:rsidR="000416A3">
        <w:rPr>
          <w:rFonts w:cs="CIDFont+F2"/>
          <w:sz w:val="20"/>
          <w:szCs w:val="20"/>
        </w:rPr>
        <w:t>,</w:t>
      </w:r>
    </w:p>
    <w:p w14:paraId="251A5329" w14:textId="71DD0BA1" w:rsidR="00E3003A" w:rsidRPr="002A5AAB" w:rsidRDefault="00E3003A" w:rsidP="00917B6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2A5AAB">
        <w:rPr>
          <w:rFonts w:cs="CIDFont+F2"/>
          <w:sz w:val="20"/>
          <w:szCs w:val="20"/>
        </w:rPr>
        <w:t>Ocena Komisji jest ostateczna i nie przysługuje od niej odwołanie.</w:t>
      </w:r>
    </w:p>
    <w:p w14:paraId="7DF5086F" w14:textId="044CA4E5" w:rsidR="00E3003A" w:rsidRPr="008A03F8" w:rsidRDefault="002A5AAB" w:rsidP="0005610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sz w:val="20"/>
          <w:szCs w:val="20"/>
        </w:rPr>
      </w:pPr>
      <w:r>
        <w:rPr>
          <w:rFonts w:cs="CIDFont+F3"/>
          <w:b/>
          <w:i/>
          <w:sz w:val="20"/>
          <w:szCs w:val="20"/>
        </w:rPr>
        <w:t>ROZLICZENIE Z REALIZACJI BONU EDUKACYJNEGO</w:t>
      </w:r>
    </w:p>
    <w:p w14:paraId="3C518189" w14:textId="77777777" w:rsidR="00E43E6A" w:rsidRPr="008A03F8" w:rsidRDefault="00E43E6A" w:rsidP="00917B6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00B94E7E" w14:textId="21F3A572" w:rsidR="002A5AAB" w:rsidRDefault="002A5AAB" w:rsidP="002A5AA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bookmarkStart w:id="1" w:name="_Hlk135161512"/>
      <w:r w:rsidRPr="002A5AAB">
        <w:rPr>
          <w:rFonts w:cs="CIDFont+F2"/>
          <w:sz w:val="20"/>
          <w:szCs w:val="20"/>
        </w:rPr>
        <w:t>W terminie do 7 dni od daty zakończenia realizacji</w:t>
      </w:r>
      <w:r>
        <w:rPr>
          <w:rFonts w:cs="CIDFont+F2"/>
          <w:sz w:val="20"/>
          <w:szCs w:val="20"/>
        </w:rPr>
        <w:t xml:space="preserve"> bonu edukacyjnego Wnioskodawca</w:t>
      </w:r>
      <w:r w:rsidRPr="002A5AAB">
        <w:rPr>
          <w:rFonts w:cs="CIDFont+F2"/>
          <w:sz w:val="20"/>
          <w:szCs w:val="20"/>
        </w:rPr>
        <w:t xml:space="preserve"> jest zobowiązany </w:t>
      </w:r>
      <w:r w:rsidRPr="002A5AAB">
        <w:rPr>
          <w:rFonts w:cs="CIDFont+F2"/>
          <w:sz w:val="20"/>
          <w:szCs w:val="20"/>
        </w:rPr>
        <w:br/>
        <w:t xml:space="preserve">do przedłożenia w biurze projektu sprawozdania z realizacji </w:t>
      </w:r>
      <w:r>
        <w:rPr>
          <w:rFonts w:cs="CIDFont+F2"/>
          <w:sz w:val="20"/>
          <w:szCs w:val="20"/>
        </w:rPr>
        <w:t>bonu</w:t>
      </w:r>
      <w:r w:rsidRPr="002A5AAB">
        <w:rPr>
          <w:rFonts w:cs="CIDFont+F2"/>
          <w:sz w:val="20"/>
          <w:szCs w:val="20"/>
        </w:rPr>
        <w:t xml:space="preserve"> wraz z załączonymi oryginałami dokumentów księgowych </w:t>
      </w:r>
      <w:r w:rsidRPr="002A5AAB">
        <w:rPr>
          <w:rFonts w:cs="CIDFont+F2"/>
          <w:sz w:val="20"/>
          <w:szCs w:val="20"/>
        </w:rPr>
        <w:lastRenderedPageBreak/>
        <w:t>(rachunki, faktury) i potwierdzeniami zapłaty oraz innymi załącznikami (kopiami stworzonych materiałów, artykułów prasowych, zdjęć dokumentujących działania itp.).</w:t>
      </w:r>
    </w:p>
    <w:p w14:paraId="513D41C2" w14:textId="77777777" w:rsidR="00CE69F3" w:rsidRPr="002A5AAB" w:rsidRDefault="00CE69F3" w:rsidP="00CE69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IDFont+F2"/>
          <w:sz w:val="20"/>
          <w:szCs w:val="20"/>
        </w:rPr>
      </w:pPr>
    </w:p>
    <w:bookmarkEnd w:id="1"/>
    <w:p w14:paraId="6004D78B" w14:textId="14E7D11B" w:rsidR="002A5AAB" w:rsidRDefault="002A5AAB" w:rsidP="002A5AA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2A5AAB">
        <w:rPr>
          <w:rFonts w:cs="CIDFont+F2"/>
          <w:sz w:val="20"/>
          <w:szCs w:val="20"/>
        </w:rPr>
        <w:t>Wzór spr</w:t>
      </w:r>
      <w:r w:rsidR="00825314">
        <w:rPr>
          <w:rFonts w:cs="CIDFont+F2"/>
          <w:sz w:val="20"/>
          <w:szCs w:val="20"/>
        </w:rPr>
        <w:t>awozdania stanowi załącznik nr 3</w:t>
      </w:r>
      <w:r w:rsidRPr="002A5AAB">
        <w:rPr>
          <w:rFonts w:cs="CIDFont+F2"/>
          <w:sz w:val="20"/>
          <w:szCs w:val="20"/>
        </w:rPr>
        <w:t xml:space="preserve"> do Regulaminu.</w:t>
      </w:r>
    </w:p>
    <w:p w14:paraId="4E422ADD" w14:textId="77777777" w:rsidR="00CE69F3" w:rsidRPr="002A5AAB" w:rsidRDefault="00CE69F3" w:rsidP="00CE69F3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34CDC9F0" w14:textId="5ED07420" w:rsidR="002A5AAB" w:rsidRDefault="002A5AAB" w:rsidP="002A5AA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2A5AAB">
        <w:rPr>
          <w:rFonts w:cs="CIDFont+F2"/>
          <w:sz w:val="20"/>
          <w:szCs w:val="20"/>
        </w:rPr>
        <w:t xml:space="preserve">Rozliczenie </w:t>
      </w:r>
      <w:r>
        <w:rPr>
          <w:rFonts w:cs="CIDFont+F2"/>
          <w:sz w:val="20"/>
          <w:szCs w:val="20"/>
        </w:rPr>
        <w:t>bonu edukacyjnego</w:t>
      </w:r>
      <w:r w:rsidRPr="002A5AAB">
        <w:rPr>
          <w:rFonts w:cs="CIDFont+F2"/>
          <w:sz w:val="20"/>
          <w:szCs w:val="20"/>
        </w:rPr>
        <w:t xml:space="preserve"> następuje po zatwierdzeniu sprawozdania przez Operatora. </w:t>
      </w:r>
    </w:p>
    <w:p w14:paraId="035EF4DC" w14:textId="77777777" w:rsidR="00CE69F3" w:rsidRPr="002A5AAB" w:rsidRDefault="00CE69F3" w:rsidP="00CE69F3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1DE33E50" w14:textId="5DAA4AAD" w:rsidR="00E3003A" w:rsidRPr="002A5AAB" w:rsidRDefault="002A5AAB" w:rsidP="00917B6A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i/>
          <w:iCs/>
          <w:sz w:val="20"/>
          <w:szCs w:val="20"/>
        </w:rPr>
      </w:pPr>
      <w:r>
        <w:rPr>
          <w:rFonts w:cs="CIDFont+F2"/>
          <w:sz w:val="20"/>
          <w:szCs w:val="20"/>
        </w:rPr>
        <w:t>Wnioskodawca</w:t>
      </w:r>
      <w:r w:rsidRPr="002A5AAB">
        <w:rPr>
          <w:rFonts w:cs="CIDFont+F2"/>
          <w:sz w:val="20"/>
          <w:szCs w:val="20"/>
        </w:rPr>
        <w:t xml:space="preserve"> podczas promocji i realizacji </w:t>
      </w:r>
      <w:r>
        <w:rPr>
          <w:rFonts w:cs="CIDFont+F2"/>
          <w:sz w:val="20"/>
          <w:szCs w:val="20"/>
        </w:rPr>
        <w:t>bonu edukacyjnego</w:t>
      </w:r>
      <w:r w:rsidRPr="002A5AAB">
        <w:rPr>
          <w:rFonts w:cs="CIDFont+F2"/>
          <w:sz w:val="20"/>
          <w:szCs w:val="20"/>
        </w:rPr>
        <w:t xml:space="preserve"> zobowiązuje się do stosowania klauzuli o dofinansowaniu: </w:t>
      </w:r>
      <w:r>
        <w:rPr>
          <w:rFonts w:cs="CIDFont+F2"/>
          <w:i/>
          <w:iCs/>
          <w:sz w:val="20"/>
          <w:szCs w:val="20"/>
        </w:rPr>
        <w:t>„</w:t>
      </w:r>
      <w:r w:rsidRPr="002A5AAB">
        <w:rPr>
          <w:rFonts w:cs="CIDFont+F2"/>
          <w:i/>
          <w:iCs/>
          <w:sz w:val="20"/>
          <w:szCs w:val="20"/>
        </w:rPr>
        <w:t>Dofinansowan</w:t>
      </w:r>
      <w:r>
        <w:rPr>
          <w:rFonts w:cs="CIDFont+F2"/>
          <w:i/>
          <w:iCs/>
          <w:sz w:val="20"/>
          <w:szCs w:val="20"/>
        </w:rPr>
        <w:t>e</w:t>
      </w:r>
      <w:r w:rsidRPr="002A5AAB">
        <w:rPr>
          <w:rFonts w:cs="CIDFont+F2"/>
          <w:i/>
          <w:iCs/>
          <w:sz w:val="20"/>
          <w:szCs w:val="20"/>
        </w:rPr>
        <w:t xml:space="preserve"> jest przez Narodowy Instytut Wolności – Centrum Rozwoju Społeczeństwa Obywatelskiego ze środków Programu Wspierania i Rozw</w:t>
      </w:r>
      <w:r w:rsidR="00FB06E5">
        <w:rPr>
          <w:rFonts w:cs="CIDFont+F2"/>
          <w:i/>
          <w:iCs/>
          <w:sz w:val="20"/>
          <w:szCs w:val="20"/>
        </w:rPr>
        <w:t>oju Wolontariatu Systematyczneg</w:t>
      </w:r>
      <w:r w:rsidRPr="002A5AAB">
        <w:rPr>
          <w:rFonts w:cs="CIDFont+F2"/>
          <w:i/>
          <w:iCs/>
          <w:sz w:val="20"/>
          <w:szCs w:val="20"/>
        </w:rPr>
        <w:t>o na lata 2018-2030 Korpus Solidarności w ramach konkursu „</w:t>
      </w:r>
      <w:r>
        <w:rPr>
          <w:rFonts w:cs="CIDFont+F2"/>
          <w:i/>
          <w:iCs/>
          <w:sz w:val="20"/>
          <w:szCs w:val="20"/>
        </w:rPr>
        <w:t>Bony edukacyjne dla wolontariuszy</w:t>
      </w:r>
      <w:r w:rsidRPr="002A5AAB">
        <w:rPr>
          <w:rFonts w:cs="CIDFont+F2"/>
          <w:i/>
          <w:iCs/>
          <w:sz w:val="20"/>
          <w:szCs w:val="20"/>
        </w:rPr>
        <w:t xml:space="preserve"> Korpusu Solidarności”. </w:t>
      </w:r>
    </w:p>
    <w:p w14:paraId="31DA38DD" w14:textId="77777777" w:rsidR="00E3003A" w:rsidRPr="008A03F8" w:rsidRDefault="00E3003A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1BC439CC" w14:textId="19F598F0" w:rsidR="00E3003A" w:rsidRPr="002A5AAB" w:rsidRDefault="00E3003A" w:rsidP="002A5A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i/>
          <w:sz w:val="20"/>
          <w:szCs w:val="20"/>
        </w:rPr>
      </w:pPr>
      <w:r w:rsidRPr="002A5AAB">
        <w:rPr>
          <w:rFonts w:cs="CIDFont+F3"/>
          <w:b/>
          <w:i/>
          <w:sz w:val="20"/>
          <w:szCs w:val="20"/>
        </w:rPr>
        <w:t>POSTANOWIENIA KOŃCOWE</w:t>
      </w:r>
    </w:p>
    <w:p w14:paraId="51EA13D6" w14:textId="77777777" w:rsidR="00E3003A" w:rsidRPr="008A03F8" w:rsidRDefault="00E3003A" w:rsidP="00917B6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b/>
          <w:i/>
          <w:sz w:val="20"/>
          <w:szCs w:val="20"/>
        </w:rPr>
      </w:pPr>
    </w:p>
    <w:p w14:paraId="1C07D295" w14:textId="1082CF0D" w:rsidR="00E3003A" w:rsidRPr="00CE69F3" w:rsidRDefault="00E3003A" w:rsidP="00CE69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CE69F3">
        <w:rPr>
          <w:rFonts w:cs="CIDFont+F2"/>
          <w:sz w:val="20"/>
          <w:szCs w:val="20"/>
        </w:rPr>
        <w:t>Operator zastrzega możliwość zmiany postanowień Regulaminu, bez podania przyczyny, a także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 xml:space="preserve">zamknięcia Konkursu </w:t>
      </w:r>
      <w:r w:rsidR="007C7EFA" w:rsidRPr="00CE69F3">
        <w:rPr>
          <w:rFonts w:cs="CIDFont+F2"/>
          <w:sz w:val="20"/>
          <w:szCs w:val="20"/>
        </w:rPr>
        <w:br/>
      </w:r>
      <w:r w:rsidRPr="00CE69F3">
        <w:rPr>
          <w:rFonts w:cs="CIDFont+F2"/>
          <w:sz w:val="20"/>
          <w:szCs w:val="20"/>
        </w:rPr>
        <w:t>w dowolnym momencie bez rozstrzygnięcia. W takim przypadku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Wnioskodawcom i Realizatorom nie przysługują żadne roszczenia z tytułu przygotowania i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złożenia wniosków.</w:t>
      </w:r>
    </w:p>
    <w:p w14:paraId="73266FCC" w14:textId="5E9E4DA0" w:rsidR="00E3003A" w:rsidRPr="00CE69F3" w:rsidRDefault="00E3003A" w:rsidP="00CE69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CE69F3">
        <w:rPr>
          <w:rFonts w:cs="CIDFont+F2"/>
          <w:sz w:val="20"/>
          <w:szCs w:val="20"/>
        </w:rPr>
        <w:t>W sprawach interpretacji zapisów i wymogów regulaminowych decyzję podejmuje Organizator.</w:t>
      </w:r>
    </w:p>
    <w:p w14:paraId="249BE4DD" w14:textId="4067DE46" w:rsidR="00E3003A" w:rsidRPr="00CE69F3" w:rsidRDefault="00E3003A" w:rsidP="00CE69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CE69F3">
        <w:rPr>
          <w:rFonts w:cs="CIDFont+F2"/>
          <w:sz w:val="20"/>
          <w:szCs w:val="20"/>
        </w:rPr>
        <w:t>Organizator ma prawo do weryfikacji danych umieszczonych w</w:t>
      </w:r>
      <w:r w:rsidR="000416A3" w:rsidRPr="00CE69F3">
        <w:rPr>
          <w:rFonts w:cs="CIDFont+F2"/>
          <w:sz w:val="20"/>
          <w:szCs w:val="20"/>
        </w:rPr>
        <w:t>e wniosku</w:t>
      </w:r>
      <w:r w:rsidRPr="00CE69F3">
        <w:rPr>
          <w:rFonts w:cs="CIDFont+F2"/>
          <w:sz w:val="20"/>
          <w:szCs w:val="20"/>
        </w:rPr>
        <w:t>.</w:t>
      </w:r>
    </w:p>
    <w:p w14:paraId="0BA7C097" w14:textId="77777777" w:rsidR="00E3003A" w:rsidRPr="00CE69F3" w:rsidRDefault="00E3003A" w:rsidP="00CE69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CE69F3">
        <w:rPr>
          <w:rFonts w:cs="CIDFont+F2"/>
          <w:sz w:val="20"/>
          <w:szCs w:val="20"/>
        </w:rPr>
        <w:t xml:space="preserve">4. W wypadku nierzetelnej realizacji bonu, w szczególności wydatkowania otrzymanych środków </w:t>
      </w:r>
      <w:r w:rsidR="00734E7C" w:rsidRPr="00CE69F3">
        <w:rPr>
          <w:rFonts w:cs="CIDFont+F2"/>
          <w:sz w:val="20"/>
          <w:szCs w:val="20"/>
        </w:rPr>
        <w:t xml:space="preserve">   </w:t>
      </w:r>
      <w:r w:rsidRPr="00CE69F3">
        <w:rPr>
          <w:rFonts w:cs="CIDFont+F2"/>
          <w:sz w:val="20"/>
          <w:szCs w:val="20"/>
        </w:rPr>
        <w:t>w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sposób inny niż określony we wniosku lub nierozliczenia bonu w wymaganym terminie,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wnioskodawca może zostać wezwany do zwrotu kosztów, pokrytych ze środków Organizatora.</w:t>
      </w:r>
    </w:p>
    <w:p w14:paraId="3D940D37" w14:textId="77777777" w:rsidR="00D23F6D" w:rsidRPr="008A03F8" w:rsidRDefault="00D23F6D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</w:p>
    <w:p w14:paraId="73CBBED5" w14:textId="77777777" w:rsidR="00E3003A" w:rsidRPr="008A03F8" w:rsidRDefault="00E3003A" w:rsidP="002A5A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b/>
          <w:sz w:val="20"/>
          <w:szCs w:val="20"/>
        </w:rPr>
      </w:pPr>
      <w:r w:rsidRPr="008A03F8">
        <w:rPr>
          <w:rFonts w:cs="CIDFont+F3"/>
          <w:b/>
          <w:sz w:val="20"/>
          <w:szCs w:val="20"/>
        </w:rPr>
        <w:t>OCHRONA DANYCH OSOBOWYCH</w:t>
      </w:r>
    </w:p>
    <w:p w14:paraId="6A64F8FF" w14:textId="77777777" w:rsidR="00D23F6D" w:rsidRPr="008A03F8" w:rsidRDefault="00D23F6D" w:rsidP="00917B6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IDFont+F3"/>
          <w:sz w:val="20"/>
          <w:szCs w:val="20"/>
        </w:rPr>
      </w:pPr>
    </w:p>
    <w:p w14:paraId="3EB14626" w14:textId="7D9E7EB7" w:rsidR="00E3003A" w:rsidRPr="00CE69F3" w:rsidRDefault="00E3003A" w:rsidP="00CE69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CE69F3">
        <w:rPr>
          <w:rFonts w:cs="CIDFont+F2"/>
          <w:sz w:val="20"/>
          <w:szCs w:val="20"/>
        </w:rPr>
        <w:t xml:space="preserve">Administratorem danych osobowych jest Operator Konkursu </w:t>
      </w:r>
      <w:r w:rsidR="00D23F6D" w:rsidRPr="00CE69F3">
        <w:rPr>
          <w:rFonts w:cs="CIDFont+F2"/>
          <w:sz w:val="20"/>
          <w:szCs w:val="20"/>
        </w:rPr>
        <w:t>–</w:t>
      </w:r>
      <w:r w:rsidRPr="00CE69F3">
        <w:rPr>
          <w:rFonts w:cs="CIDFont+F2"/>
          <w:sz w:val="20"/>
          <w:szCs w:val="20"/>
        </w:rPr>
        <w:t xml:space="preserve"> </w:t>
      </w:r>
      <w:r w:rsidR="00D23F6D" w:rsidRPr="00CE69F3">
        <w:rPr>
          <w:rFonts w:cs="CIDFont+F2"/>
          <w:sz w:val="20"/>
          <w:szCs w:val="20"/>
        </w:rPr>
        <w:t>Związek Lubuskich Organizacji Pozarządowych w Zielonej Górze</w:t>
      </w:r>
      <w:r w:rsidRPr="00CE69F3">
        <w:rPr>
          <w:rFonts w:cs="CIDFont+F2"/>
          <w:sz w:val="20"/>
          <w:szCs w:val="20"/>
        </w:rPr>
        <w:t>.</w:t>
      </w:r>
    </w:p>
    <w:p w14:paraId="31DCEEC8" w14:textId="04E2D65C" w:rsidR="00E3003A" w:rsidRPr="00CE69F3" w:rsidRDefault="00E3003A" w:rsidP="00CE69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sz w:val="20"/>
          <w:szCs w:val="20"/>
        </w:rPr>
      </w:pPr>
      <w:r w:rsidRPr="00CE69F3">
        <w:rPr>
          <w:rFonts w:cs="CIDFont+F2"/>
          <w:sz w:val="20"/>
          <w:szCs w:val="20"/>
        </w:rPr>
        <w:t>Przystąpienie do Konkursu jest równoznaczne z wyrażeniem zgody na gromadzenie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 xml:space="preserve"> i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przetwarzanie danych w celach związanych z przeprowadzeniem i realizacją Konkursu, zgodnie z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 xml:space="preserve">ustawą z dn. 10 maja 2018 r. o ochronie danych osobowych (Dz. U. z 2018 r. poz. 1000 z </w:t>
      </w:r>
      <w:proofErr w:type="spellStart"/>
      <w:r w:rsidRPr="00CE69F3">
        <w:rPr>
          <w:rFonts w:cs="CIDFont+F2"/>
          <w:sz w:val="20"/>
          <w:szCs w:val="20"/>
        </w:rPr>
        <w:t>późn</w:t>
      </w:r>
      <w:proofErr w:type="spellEnd"/>
      <w:r w:rsidRPr="00CE69F3">
        <w:rPr>
          <w:rFonts w:cs="CIDFont+F2"/>
          <w:sz w:val="20"/>
          <w:szCs w:val="20"/>
        </w:rPr>
        <w:t>.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zm.) oraz z rozporządzeniem Parlamentu Europejskiego i Rady (UE) 2016/679 z dnia 27 kwietnia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2016 r. w sprawie ochrony osób fizycznych w związku z przetwarzaniem danych osobowych i w</w:t>
      </w:r>
      <w:r w:rsidR="00D23F6D" w:rsidRPr="00CE69F3">
        <w:rPr>
          <w:rFonts w:cs="CIDFont+F2"/>
          <w:sz w:val="20"/>
          <w:szCs w:val="20"/>
        </w:rPr>
        <w:t xml:space="preserve"> </w:t>
      </w:r>
      <w:r w:rsidRPr="00CE69F3">
        <w:rPr>
          <w:rFonts w:cs="CIDFont+F2"/>
          <w:sz w:val="20"/>
          <w:szCs w:val="20"/>
        </w:rPr>
        <w:t>sprawie swobodnego przepływu takich danych oraz uchylenia dyrektywy 95/46/WE – RODO.</w:t>
      </w:r>
    </w:p>
    <w:p w14:paraId="03C1335F" w14:textId="34809F54" w:rsidR="005F4189" w:rsidRPr="008A03F8" w:rsidRDefault="002A5AAB" w:rsidP="007C7EFA">
      <w:pPr>
        <w:spacing w:after="0"/>
        <w:jc w:val="both"/>
        <w:rPr>
          <w:rFonts w:cs="CIDFont+F2"/>
          <w:color w:val="000000"/>
          <w:sz w:val="20"/>
          <w:szCs w:val="20"/>
        </w:rPr>
      </w:pPr>
      <w:r>
        <w:rPr>
          <w:rFonts w:cs="CIDFont+F2"/>
          <w:sz w:val="20"/>
          <w:szCs w:val="20"/>
        </w:rPr>
        <w:t>P</w:t>
      </w:r>
      <w:r w:rsidR="00E3003A" w:rsidRPr="008A03F8">
        <w:rPr>
          <w:rFonts w:cs="CIDFont+F2"/>
          <w:sz w:val="20"/>
          <w:szCs w:val="20"/>
        </w:rPr>
        <w:t>rzystąpienie do Konkursu jest jednoznaczne z oświadczeniem o byciu</w:t>
      </w:r>
      <w:r w:rsidR="005F4189" w:rsidRPr="008A03F8">
        <w:rPr>
          <w:rFonts w:cs="CIDFont+F2"/>
          <w:sz w:val="20"/>
          <w:szCs w:val="20"/>
        </w:rPr>
        <w:t xml:space="preserve"> </w:t>
      </w:r>
      <w:r w:rsidR="005F4189" w:rsidRPr="008A03F8">
        <w:rPr>
          <w:rFonts w:cs="CIDFont+F2"/>
          <w:color w:val="000000"/>
          <w:sz w:val="20"/>
          <w:szCs w:val="20"/>
        </w:rPr>
        <w:t xml:space="preserve">poinformowanym przez wszystkich uczestników nt. celu zbierania danych osobowych oraz   o przysługującym prawie dostępu do swoich danych oraz otrzymania ich kopii, możliwości </w:t>
      </w:r>
      <w:r>
        <w:rPr>
          <w:rFonts w:cs="CIDFont+F2"/>
          <w:color w:val="000000"/>
          <w:sz w:val="20"/>
          <w:szCs w:val="20"/>
        </w:rPr>
        <w:br/>
      </w:r>
      <w:r w:rsidR="005F4189" w:rsidRPr="008A03F8">
        <w:rPr>
          <w:rFonts w:cs="CIDFont+F2"/>
          <w:color w:val="000000"/>
          <w:sz w:val="20"/>
          <w:szCs w:val="20"/>
        </w:rPr>
        <w:t xml:space="preserve">ich sprostowania, prawa do usunięcia danych, ograniczenia przetwarzania danych, wniesienia sprzeciwu wobec </w:t>
      </w:r>
      <w:r>
        <w:rPr>
          <w:rFonts w:cs="CIDFont+F2"/>
          <w:color w:val="000000"/>
          <w:sz w:val="20"/>
          <w:szCs w:val="20"/>
        </w:rPr>
        <w:br/>
      </w:r>
      <w:r w:rsidR="005F4189" w:rsidRPr="008A03F8">
        <w:rPr>
          <w:rFonts w:cs="CIDFont+F2"/>
          <w:color w:val="000000"/>
          <w:sz w:val="20"/>
          <w:szCs w:val="20"/>
        </w:rPr>
        <w:t>ich przetwarzania, a także prawa do przenoszenia danych i wniesienia skargi do organu nadzorczego, jak również, że podanie tych danych było dobrowolne.</w:t>
      </w:r>
    </w:p>
    <w:p w14:paraId="7C3384E6" w14:textId="1586626B" w:rsidR="005F4189" w:rsidRPr="00CE69F3" w:rsidRDefault="002A5AAB" w:rsidP="00CE69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CE69F3">
        <w:rPr>
          <w:rFonts w:cs="CIDFont+F2"/>
          <w:color w:val="000000"/>
          <w:sz w:val="20"/>
          <w:szCs w:val="20"/>
        </w:rPr>
        <w:t>D</w:t>
      </w:r>
      <w:r w:rsidR="005F4189" w:rsidRPr="00CE69F3">
        <w:rPr>
          <w:rFonts w:cs="CIDFont+F2"/>
          <w:color w:val="000000"/>
          <w:sz w:val="20"/>
          <w:szCs w:val="20"/>
        </w:rPr>
        <w:t>ane osobowe</w:t>
      </w:r>
      <w:r w:rsidRPr="00CE69F3">
        <w:rPr>
          <w:rFonts w:cs="CIDFont+F2"/>
          <w:color w:val="000000"/>
          <w:sz w:val="20"/>
          <w:szCs w:val="20"/>
        </w:rPr>
        <w:t xml:space="preserve"> i </w:t>
      </w:r>
      <w:r w:rsidR="005F4189" w:rsidRPr="00CE69F3">
        <w:rPr>
          <w:rFonts w:cs="CIDFont+F2"/>
          <w:color w:val="000000"/>
          <w:sz w:val="20"/>
          <w:szCs w:val="20"/>
        </w:rPr>
        <w:t>informacje zawarte w</w:t>
      </w:r>
      <w:r w:rsidRPr="00CE69F3">
        <w:rPr>
          <w:rFonts w:cs="CIDFont+F2"/>
          <w:color w:val="000000"/>
          <w:sz w:val="20"/>
          <w:szCs w:val="20"/>
        </w:rPr>
        <w:t xml:space="preserve">e wnioskach </w:t>
      </w:r>
      <w:r w:rsidR="005F4189" w:rsidRPr="00CE69F3">
        <w:rPr>
          <w:rFonts w:cs="CIDFont+F2"/>
          <w:color w:val="000000"/>
          <w:sz w:val="20"/>
          <w:szCs w:val="20"/>
        </w:rPr>
        <w:t xml:space="preserve">będą gromadzone i przetwarzane do celów realizacji, promocji </w:t>
      </w:r>
      <w:r w:rsidRPr="00CE69F3">
        <w:rPr>
          <w:rFonts w:cs="CIDFont+F2"/>
          <w:color w:val="000000"/>
          <w:sz w:val="20"/>
          <w:szCs w:val="20"/>
        </w:rPr>
        <w:br/>
      </w:r>
      <w:r w:rsidR="005F4189" w:rsidRPr="00CE69F3">
        <w:rPr>
          <w:rFonts w:cs="CIDFont+F2"/>
          <w:color w:val="000000"/>
          <w:sz w:val="20"/>
          <w:szCs w:val="20"/>
        </w:rPr>
        <w:t>i</w:t>
      </w:r>
      <w:r w:rsidR="000416A3" w:rsidRPr="00CE69F3">
        <w:rPr>
          <w:rFonts w:cs="CIDFont+F2"/>
          <w:color w:val="000000"/>
          <w:sz w:val="20"/>
          <w:szCs w:val="20"/>
        </w:rPr>
        <w:t xml:space="preserve"> </w:t>
      </w:r>
      <w:r w:rsidR="005F4189" w:rsidRPr="00CE69F3">
        <w:rPr>
          <w:rFonts w:cs="CIDFont+F2"/>
          <w:color w:val="000000"/>
          <w:sz w:val="20"/>
          <w:szCs w:val="20"/>
        </w:rPr>
        <w:t xml:space="preserve">sprawozdawczości projektu w ramach środków „Korpusu Solidarności - Programu Wspierania </w:t>
      </w:r>
      <w:r w:rsidR="00734E7C" w:rsidRPr="00CE69F3">
        <w:rPr>
          <w:rFonts w:cs="CIDFont+F2"/>
          <w:color w:val="000000"/>
          <w:sz w:val="20"/>
          <w:szCs w:val="20"/>
        </w:rPr>
        <w:t xml:space="preserve"> </w:t>
      </w:r>
      <w:r w:rsidR="005F4189" w:rsidRPr="00CE69F3">
        <w:rPr>
          <w:rFonts w:cs="CIDFont+F2"/>
          <w:color w:val="000000"/>
          <w:sz w:val="20"/>
          <w:szCs w:val="20"/>
        </w:rPr>
        <w:t>i Rozwoju Wolontariatu Długoterminowego na lata 2018-2030” oraz wykorzystane w materiałach promocyjnych.</w:t>
      </w:r>
    </w:p>
    <w:p w14:paraId="5F7E5953" w14:textId="5BB825EE" w:rsidR="005F4189" w:rsidRPr="00CE69F3" w:rsidRDefault="005F4189" w:rsidP="00CE69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  <w:r w:rsidRPr="00CE69F3">
        <w:rPr>
          <w:rFonts w:cs="CIDFont+F2"/>
          <w:color w:val="000000"/>
          <w:sz w:val="20"/>
          <w:szCs w:val="20"/>
        </w:rPr>
        <w:t>Osoby uczestniczące w konkursie akceptują, iż wszystkie w jej ramach podjęte działania oraz związane z wykonawcami dane osobowe mogą zostać upubliczniane w szczególności na stronie internetowej Organizatora oraz w innych formach przekazu publicznego realizowanego przez Organizatora.</w:t>
      </w:r>
    </w:p>
    <w:p w14:paraId="26D08B67" w14:textId="77777777" w:rsidR="00C23FDC" w:rsidRPr="008A03F8" w:rsidRDefault="00C23FDC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0"/>
          <w:szCs w:val="20"/>
        </w:rPr>
      </w:pPr>
    </w:p>
    <w:p w14:paraId="47C11500" w14:textId="5C8D3BE4" w:rsidR="00C23FDC" w:rsidRPr="008A03F8" w:rsidRDefault="005F4189" w:rsidP="00917B6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color w:val="000000"/>
          <w:sz w:val="20"/>
          <w:szCs w:val="20"/>
        </w:rPr>
      </w:pPr>
      <w:r w:rsidRPr="008A03F8">
        <w:rPr>
          <w:rFonts w:cs="CIDFont+F3"/>
          <w:color w:val="000000"/>
          <w:sz w:val="20"/>
          <w:szCs w:val="20"/>
        </w:rPr>
        <w:t>Załączniki:</w:t>
      </w:r>
    </w:p>
    <w:p w14:paraId="554F797D" w14:textId="1D355210" w:rsidR="005F4189" w:rsidRPr="008A03F8" w:rsidRDefault="005F4189" w:rsidP="00C03F3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0"/>
          <w:szCs w:val="20"/>
        </w:rPr>
      </w:pPr>
      <w:r w:rsidRPr="008A03F8">
        <w:rPr>
          <w:rFonts w:cs="CIDFont+F2"/>
          <w:color w:val="000000"/>
          <w:sz w:val="20"/>
          <w:szCs w:val="20"/>
        </w:rPr>
        <w:t>1. Formularz wniosku o przyznanie bonu edukacyjnego</w:t>
      </w:r>
    </w:p>
    <w:p w14:paraId="64F49E1A" w14:textId="3B436355" w:rsidR="005F4189" w:rsidRPr="008A03F8" w:rsidRDefault="005F4189" w:rsidP="00C03F3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0"/>
          <w:szCs w:val="20"/>
        </w:rPr>
      </w:pPr>
      <w:r w:rsidRPr="008A03F8">
        <w:rPr>
          <w:rFonts w:cs="CIDFont+F2"/>
          <w:color w:val="000000"/>
          <w:sz w:val="20"/>
          <w:szCs w:val="20"/>
        </w:rPr>
        <w:t xml:space="preserve">2. Wzór Karty Oceny </w:t>
      </w:r>
    </w:p>
    <w:p w14:paraId="3417DDBC" w14:textId="5FE5E96E" w:rsidR="008A03F8" w:rsidRPr="00C520F6" w:rsidRDefault="00825314" w:rsidP="00C03F3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0"/>
          <w:szCs w:val="20"/>
        </w:rPr>
      </w:pPr>
      <w:r>
        <w:rPr>
          <w:rFonts w:cs="CIDFont+F2"/>
          <w:color w:val="000000"/>
          <w:sz w:val="20"/>
          <w:szCs w:val="20"/>
        </w:rPr>
        <w:t>3</w:t>
      </w:r>
      <w:r w:rsidR="005F4189" w:rsidRPr="008A03F8">
        <w:rPr>
          <w:rFonts w:cs="CIDFont+F2"/>
          <w:color w:val="000000"/>
          <w:sz w:val="20"/>
          <w:szCs w:val="20"/>
        </w:rPr>
        <w:t>. Wzór sprawozdania z realizacji bonu edukacyjnego</w:t>
      </w:r>
    </w:p>
    <w:sectPr w:rsidR="008A03F8" w:rsidRPr="00C520F6" w:rsidSect="007C7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49CA" w14:textId="77777777" w:rsidR="00AB164D" w:rsidRDefault="00AB164D" w:rsidP="00140ED4">
      <w:pPr>
        <w:spacing w:after="0" w:line="240" w:lineRule="auto"/>
      </w:pPr>
      <w:r>
        <w:separator/>
      </w:r>
    </w:p>
  </w:endnote>
  <w:endnote w:type="continuationSeparator" w:id="0">
    <w:p w14:paraId="11A813AC" w14:textId="77777777" w:rsidR="00AB164D" w:rsidRDefault="00AB164D" w:rsidP="0014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373AF" w14:textId="77777777" w:rsidR="00FB06E5" w:rsidRDefault="00FB06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18607" w14:textId="4AAE42FC" w:rsidR="0076382F" w:rsidRDefault="00EE4771">
    <w:pPr>
      <w:pStyle w:val="Stopka"/>
      <w:jc w:val="right"/>
    </w:pPr>
    <w:r>
      <w:rPr>
        <w:noProof/>
        <w:lang w:eastAsia="pl-PL"/>
      </w:rPr>
      <w:drawing>
        <wp:inline distT="0" distB="0" distL="0" distR="0" wp14:anchorId="1A4C966A" wp14:editId="54C9FDFE">
          <wp:extent cx="6645910" cy="787400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F8AF0" w14:textId="2DEC64FE" w:rsidR="001A764C" w:rsidRDefault="00EE4771">
    <w:pPr>
      <w:pStyle w:val="Stopka"/>
    </w:pPr>
    <w:r w:rsidRPr="00EE4771">
      <w:rPr>
        <w:noProof/>
        <w:lang w:eastAsia="pl-PL"/>
      </w:rPr>
      <w:drawing>
        <wp:inline distT="0" distB="0" distL="0" distR="0" wp14:anchorId="31692A36" wp14:editId="30B4D4F6">
          <wp:extent cx="6645910" cy="5927248"/>
          <wp:effectExtent l="0" t="0" r="2540" b="0"/>
          <wp:docPr id="2" name="Obraz 2" descr="C:\Users\PC\Desktop\Folder roboczy\STOPK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Folder roboczy\STOPKA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92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A8C7" w14:textId="77777777" w:rsidR="00FB06E5" w:rsidRDefault="00FB0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EBFB" w14:textId="77777777" w:rsidR="00AB164D" w:rsidRDefault="00AB164D" w:rsidP="00140ED4">
      <w:pPr>
        <w:spacing w:after="0" w:line="240" w:lineRule="auto"/>
      </w:pPr>
      <w:r>
        <w:separator/>
      </w:r>
    </w:p>
  </w:footnote>
  <w:footnote w:type="continuationSeparator" w:id="0">
    <w:p w14:paraId="664555B8" w14:textId="77777777" w:rsidR="00AB164D" w:rsidRDefault="00AB164D" w:rsidP="0014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5C8BA" w14:textId="77777777" w:rsidR="00FB06E5" w:rsidRDefault="00FB06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C796" w14:textId="1698C6E4" w:rsidR="00C520F6" w:rsidRDefault="00C520F6">
    <w:pPr>
      <w:pStyle w:val="Nagwek"/>
    </w:pPr>
    <w:r>
      <w:rPr>
        <w:noProof/>
        <w:lang w:eastAsia="pl-PL"/>
      </w:rPr>
      <w:drawing>
        <wp:inline distT="0" distB="0" distL="0" distR="0" wp14:anchorId="20CBB615" wp14:editId="5BDF0A3E">
          <wp:extent cx="1304925" cy="969645"/>
          <wp:effectExtent l="0" t="0" r="952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2A94" w14:textId="77777777" w:rsidR="00FB06E5" w:rsidRDefault="00FB06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A8D"/>
    <w:multiLevelType w:val="hybridMultilevel"/>
    <w:tmpl w:val="11B8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4FE"/>
    <w:multiLevelType w:val="hybridMultilevel"/>
    <w:tmpl w:val="22A22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2D4"/>
    <w:multiLevelType w:val="hybridMultilevel"/>
    <w:tmpl w:val="4F7EF11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E115DFC"/>
    <w:multiLevelType w:val="hybridMultilevel"/>
    <w:tmpl w:val="D08E8C10"/>
    <w:lvl w:ilvl="0" w:tplc="E638B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84E26"/>
    <w:multiLevelType w:val="hybridMultilevel"/>
    <w:tmpl w:val="69927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6368B"/>
    <w:multiLevelType w:val="hybridMultilevel"/>
    <w:tmpl w:val="A59E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A34"/>
    <w:multiLevelType w:val="hybridMultilevel"/>
    <w:tmpl w:val="4D7AACF4"/>
    <w:lvl w:ilvl="0" w:tplc="837A7F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75C15"/>
    <w:multiLevelType w:val="hybridMultilevel"/>
    <w:tmpl w:val="B3ECF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B4A2E"/>
    <w:multiLevelType w:val="hybridMultilevel"/>
    <w:tmpl w:val="2716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64E9F"/>
    <w:multiLevelType w:val="hybridMultilevel"/>
    <w:tmpl w:val="3E56D0FA"/>
    <w:lvl w:ilvl="0" w:tplc="AA344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45933"/>
    <w:multiLevelType w:val="hybridMultilevel"/>
    <w:tmpl w:val="E98651B2"/>
    <w:lvl w:ilvl="0" w:tplc="DF3C9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E3968"/>
    <w:multiLevelType w:val="hybridMultilevel"/>
    <w:tmpl w:val="E1E4AD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53CFE"/>
    <w:multiLevelType w:val="hybridMultilevel"/>
    <w:tmpl w:val="C410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943FA"/>
    <w:multiLevelType w:val="hybridMultilevel"/>
    <w:tmpl w:val="553E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65650"/>
    <w:multiLevelType w:val="hybridMultilevel"/>
    <w:tmpl w:val="100CE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44C3E"/>
    <w:multiLevelType w:val="hybridMultilevel"/>
    <w:tmpl w:val="5A746870"/>
    <w:lvl w:ilvl="0" w:tplc="30B031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3788F"/>
    <w:multiLevelType w:val="hybridMultilevel"/>
    <w:tmpl w:val="CFC8B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60D7"/>
    <w:multiLevelType w:val="hybridMultilevel"/>
    <w:tmpl w:val="76F2B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46676"/>
    <w:multiLevelType w:val="hybridMultilevel"/>
    <w:tmpl w:val="EAA42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559F"/>
    <w:multiLevelType w:val="hybridMultilevel"/>
    <w:tmpl w:val="DAF2F4FE"/>
    <w:lvl w:ilvl="0" w:tplc="8E968828">
      <w:start w:val="1"/>
      <w:numFmt w:val="decimal"/>
      <w:lvlText w:val="%1."/>
      <w:lvlJc w:val="left"/>
      <w:pPr>
        <w:ind w:left="720" w:hanging="360"/>
      </w:pPr>
      <w:rPr>
        <w:rFonts w:cs="CIDFont+F3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671D"/>
    <w:multiLevelType w:val="hybridMultilevel"/>
    <w:tmpl w:val="A1C0D110"/>
    <w:lvl w:ilvl="0" w:tplc="21728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D22762"/>
    <w:multiLevelType w:val="hybridMultilevel"/>
    <w:tmpl w:val="3D3A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96F12"/>
    <w:multiLevelType w:val="hybridMultilevel"/>
    <w:tmpl w:val="26D2B2AC"/>
    <w:lvl w:ilvl="0" w:tplc="526ED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BE15AE"/>
    <w:multiLevelType w:val="hybridMultilevel"/>
    <w:tmpl w:val="E2E4042E"/>
    <w:lvl w:ilvl="0" w:tplc="D65059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111DE"/>
    <w:multiLevelType w:val="hybridMultilevel"/>
    <w:tmpl w:val="1A8A8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67D00"/>
    <w:multiLevelType w:val="hybridMultilevel"/>
    <w:tmpl w:val="2C1E0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95D06"/>
    <w:multiLevelType w:val="hybridMultilevel"/>
    <w:tmpl w:val="EF121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4625F"/>
    <w:multiLevelType w:val="hybridMultilevel"/>
    <w:tmpl w:val="00703D50"/>
    <w:lvl w:ilvl="0" w:tplc="8E968828">
      <w:start w:val="1"/>
      <w:numFmt w:val="decimal"/>
      <w:lvlText w:val="%1."/>
      <w:lvlJc w:val="left"/>
      <w:pPr>
        <w:ind w:left="720" w:hanging="360"/>
      </w:pPr>
      <w:rPr>
        <w:rFonts w:cs="CIDFont+F3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652D8"/>
    <w:multiLevelType w:val="hybridMultilevel"/>
    <w:tmpl w:val="BA92F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23F75"/>
    <w:multiLevelType w:val="hybridMultilevel"/>
    <w:tmpl w:val="56FEB7A0"/>
    <w:lvl w:ilvl="0" w:tplc="F7203C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57305"/>
    <w:multiLevelType w:val="hybridMultilevel"/>
    <w:tmpl w:val="9268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97D5E"/>
    <w:multiLevelType w:val="hybridMultilevel"/>
    <w:tmpl w:val="20BADE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5129A"/>
    <w:multiLevelType w:val="hybridMultilevel"/>
    <w:tmpl w:val="B05C5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A01FD"/>
    <w:multiLevelType w:val="hybridMultilevel"/>
    <w:tmpl w:val="2CBC6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46288E"/>
    <w:multiLevelType w:val="hybridMultilevel"/>
    <w:tmpl w:val="28FE1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810D3"/>
    <w:multiLevelType w:val="hybridMultilevel"/>
    <w:tmpl w:val="D938C2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130C2"/>
    <w:multiLevelType w:val="hybridMultilevel"/>
    <w:tmpl w:val="67DCC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01093"/>
    <w:multiLevelType w:val="hybridMultilevel"/>
    <w:tmpl w:val="0C6A9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D43CF"/>
    <w:multiLevelType w:val="hybridMultilevel"/>
    <w:tmpl w:val="0AAA5C46"/>
    <w:lvl w:ilvl="0" w:tplc="1FFC81E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D73B0"/>
    <w:multiLevelType w:val="hybridMultilevel"/>
    <w:tmpl w:val="E08AC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A54AE"/>
    <w:multiLevelType w:val="hybridMultilevel"/>
    <w:tmpl w:val="ED429CC2"/>
    <w:lvl w:ilvl="0" w:tplc="27E8459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EC68E0"/>
    <w:multiLevelType w:val="hybridMultilevel"/>
    <w:tmpl w:val="601EC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0"/>
  </w:num>
  <w:num w:numId="6">
    <w:abstractNumId w:val="9"/>
  </w:num>
  <w:num w:numId="7">
    <w:abstractNumId w:val="0"/>
  </w:num>
  <w:num w:numId="8">
    <w:abstractNumId w:val="17"/>
  </w:num>
  <w:num w:numId="9">
    <w:abstractNumId w:val="3"/>
  </w:num>
  <w:num w:numId="10">
    <w:abstractNumId w:val="22"/>
  </w:num>
  <w:num w:numId="11">
    <w:abstractNumId w:val="24"/>
  </w:num>
  <w:num w:numId="12">
    <w:abstractNumId w:val="21"/>
  </w:num>
  <w:num w:numId="13">
    <w:abstractNumId w:val="13"/>
  </w:num>
  <w:num w:numId="14">
    <w:abstractNumId w:val="12"/>
  </w:num>
  <w:num w:numId="15">
    <w:abstractNumId w:val="36"/>
  </w:num>
  <w:num w:numId="16">
    <w:abstractNumId w:val="10"/>
  </w:num>
  <w:num w:numId="17">
    <w:abstractNumId w:val="29"/>
  </w:num>
  <w:num w:numId="18">
    <w:abstractNumId w:val="38"/>
  </w:num>
  <w:num w:numId="19">
    <w:abstractNumId w:val="11"/>
  </w:num>
  <w:num w:numId="20">
    <w:abstractNumId w:val="40"/>
  </w:num>
  <w:num w:numId="21">
    <w:abstractNumId w:val="31"/>
  </w:num>
  <w:num w:numId="22">
    <w:abstractNumId w:val="30"/>
  </w:num>
  <w:num w:numId="23">
    <w:abstractNumId w:val="15"/>
  </w:num>
  <w:num w:numId="24">
    <w:abstractNumId w:val="25"/>
  </w:num>
  <w:num w:numId="25">
    <w:abstractNumId w:val="27"/>
  </w:num>
  <w:num w:numId="26">
    <w:abstractNumId w:val="19"/>
  </w:num>
  <w:num w:numId="27">
    <w:abstractNumId w:val="39"/>
  </w:num>
  <w:num w:numId="28">
    <w:abstractNumId w:val="16"/>
  </w:num>
  <w:num w:numId="29">
    <w:abstractNumId w:val="41"/>
  </w:num>
  <w:num w:numId="30">
    <w:abstractNumId w:val="34"/>
  </w:num>
  <w:num w:numId="31">
    <w:abstractNumId w:val="2"/>
  </w:num>
  <w:num w:numId="32">
    <w:abstractNumId w:val="4"/>
  </w:num>
  <w:num w:numId="33">
    <w:abstractNumId w:val="18"/>
  </w:num>
  <w:num w:numId="34">
    <w:abstractNumId w:val="6"/>
  </w:num>
  <w:num w:numId="35">
    <w:abstractNumId w:val="23"/>
  </w:num>
  <w:num w:numId="36">
    <w:abstractNumId w:val="37"/>
  </w:num>
  <w:num w:numId="37">
    <w:abstractNumId w:val="26"/>
  </w:num>
  <w:num w:numId="38">
    <w:abstractNumId w:val="14"/>
  </w:num>
  <w:num w:numId="39">
    <w:abstractNumId w:val="35"/>
  </w:num>
  <w:num w:numId="40">
    <w:abstractNumId w:val="28"/>
  </w:num>
  <w:num w:numId="41">
    <w:abstractNumId w:val="3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D4"/>
    <w:rsid w:val="00014E89"/>
    <w:rsid w:val="00040F46"/>
    <w:rsid w:val="000416A3"/>
    <w:rsid w:val="00056102"/>
    <w:rsid w:val="0007629F"/>
    <w:rsid w:val="00086478"/>
    <w:rsid w:val="000D47B9"/>
    <w:rsid w:val="000E5C5F"/>
    <w:rsid w:val="001037F6"/>
    <w:rsid w:val="00140ED4"/>
    <w:rsid w:val="00175A5D"/>
    <w:rsid w:val="001A764C"/>
    <w:rsid w:val="001D0220"/>
    <w:rsid w:val="00245164"/>
    <w:rsid w:val="00247C7E"/>
    <w:rsid w:val="00253934"/>
    <w:rsid w:val="002A5AAB"/>
    <w:rsid w:val="002B4FF2"/>
    <w:rsid w:val="002E7FD5"/>
    <w:rsid w:val="002F4C15"/>
    <w:rsid w:val="00336BB6"/>
    <w:rsid w:val="00361DCB"/>
    <w:rsid w:val="00362FA1"/>
    <w:rsid w:val="0038123B"/>
    <w:rsid w:val="003A2285"/>
    <w:rsid w:val="003B323A"/>
    <w:rsid w:val="003B3688"/>
    <w:rsid w:val="003C4054"/>
    <w:rsid w:val="003D06E5"/>
    <w:rsid w:val="004371F5"/>
    <w:rsid w:val="004E1411"/>
    <w:rsid w:val="00500495"/>
    <w:rsid w:val="0052128F"/>
    <w:rsid w:val="005265E7"/>
    <w:rsid w:val="005C7486"/>
    <w:rsid w:val="005F4189"/>
    <w:rsid w:val="006125EF"/>
    <w:rsid w:val="00654D0C"/>
    <w:rsid w:val="0069157E"/>
    <w:rsid w:val="00734E7C"/>
    <w:rsid w:val="00735C77"/>
    <w:rsid w:val="007436F0"/>
    <w:rsid w:val="00747D18"/>
    <w:rsid w:val="0076382F"/>
    <w:rsid w:val="007B4F4F"/>
    <w:rsid w:val="007B5E92"/>
    <w:rsid w:val="007C7EFA"/>
    <w:rsid w:val="007E3AE9"/>
    <w:rsid w:val="007E7DA8"/>
    <w:rsid w:val="00825314"/>
    <w:rsid w:val="00827AA1"/>
    <w:rsid w:val="008A03F8"/>
    <w:rsid w:val="008E0521"/>
    <w:rsid w:val="008F37DA"/>
    <w:rsid w:val="00917B6A"/>
    <w:rsid w:val="00954E5A"/>
    <w:rsid w:val="009813B5"/>
    <w:rsid w:val="00982C82"/>
    <w:rsid w:val="00996C0A"/>
    <w:rsid w:val="00A00C5F"/>
    <w:rsid w:val="00A061A7"/>
    <w:rsid w:val="00A3354C"/>
    <w:rsid w:val="00A95BA1"/>
    <w:rsid w:val="00AB164D"/>
    <w:rsid w:val="00AC2E26"/>
    <w:rsid w:val="00AD1040"/>
    <w:rsid w:val="00AE647D"/>
    <w:rsid w:val="00B04D42"/>
    <w:rsid w:val="00B62A80"/>
    <w:rsid w:val="00BB4294"/>
    <w:rsid w:val="00BC7D76"/>
    <w:rsid w:val="00BE004C"/>
    <w:rsid w:val="00BF3A3E"/>
    <w:rsid w:val="00C03F35"/>
    <w:rsid w:val="00C23FDC"/>
    <w:rsid w:val="00C346F7"/>
    <w:rsid w:val="00C520F6"/>
    <w:rsid w:val="00C57712"/>
    <w:rsid w:val="00C707F9"/>
    <w:rsid w:val="00C80811"/>
    <w:rsid w:val="00CA34DD"/>
    <w:rsid w:val="00CB51D1"/>
    <w:rsid w:val="00CE1BA8"/>
    <w:rsid w:val="00CE220C"/>
    <w:rsid w:val="00CE69F3"/>
    <w:rsid w:val="00CF0144"/>
    <w:rsid w:val="00D23F6D"/>
    <w:rsid w:val="00D47CFE"/>
    <w:rsid w:val="00D74846"/>
    <w:rsid w:val="00D84B55"/>
    <w:rsid w:val="00DA5E21"/>
    <w:rsid w:val="00DD48D2"/>
    <w:rsid w:val="00E066F5"/>
    <w:rsid w:val="00E17012"/>
    <w:rsid w:val="00E3003A"/>
    <w:rsid w:val="00E43E6A"/>
    <w:rsid w:val="00E85FB3"/>
    <w:rsid w:val="00EE4771"/>
    <w:rsid w:val="00F41214"/>
    <w:rsid w:val="00FB06E5"/>
    <w:rsid w:val="00FB705C"/>
    <w:rsid w:val="00FC6773"/>
    <w:rsid w:val="00FD3E33"/>
    <w:rsid w:val="00FD3E9E"/>
    <w:rsid w:val="00FE7C9A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2AB88"/>
  <w15:docId w15:val="{40FAC9E8-B7FB-4883-A8CC-0E8344B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ED4"/>
  </w:style>
  <w:style w:type="paragraph" w:styleId="Stopka">
    <w:name w:val="footer"/>
    <w:basedOn w:val="Normalny"/>
    <w:link w:val="StopkaZnak"/>
    <w:uiPriority w:val="99"/>
    <w:unhideWhenUsed/>
    <w:rsid w:val="00140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ED4"/>
  </w:style>
  <w:style w:type="paragraph" w:styleId="Tekstdymka">
    <w:name w:val="Balloon Text"/>
    <w:basedOn w:val="Normalny"/>
    <w:link w:val="TekstdymkaZnak"/>
    <w:uiPriority w:val="99"/>
    <w:semiHidden/>
    <w:unhideWhenUsed/>
    <w:rsid w:val="0014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4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140ED4"/>
  </w:style>
  <w:style w:type="paragraph" w:styleId="Akapitzlist">
    <w:name w:val="List Paragraph"/>
    <w:basedOn w:val="Normalny"/>
    <w:uiPriority w:val="34"/>
    <w:qFormat/>
    <w:rsid w:val="00140E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2A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lop.wolontaria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1962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cp:lastPrinted>2022-05-25T10:26:00Z</cp:lastPrinted>
  <dcterms:created xsi:type="dcterms:W3CDTF">2026-05-13T10:20:00Z</dcterms:created>
  <dcterms:modified xsi:type="dcterms:W3CDTF">2026-05-13T10:20:00Z</dcterms:modified>
</cp:coreProperties>
</file>