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EA2C" w14:textId="77777777" w:rsidR="00362FA1" w:rsidRPr="00362FA1" w:rsidRDefault="008A03F8" w:rsidP="00362FA1">
      <w:pPr>
        <w:spacing w:line="0" w:lineRule="atLeast"/>
        <w:ind w:right="140"/>
        <w:jc w:val="right"/>
        <w:rPr>
          <w:rFonts w:ascii="Arial" w:eastAsia="Times New Roman" w:hAnsi="Arial"/>
          <w:b/>
          <w:sz w:val="16"/>
          <w:szCs w:val="16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0DECCF6" wp14:editId="7E69B861">
            <wp:simplePos x="0" y="0"/>
            <wp:positionH relativeFrom="margin">
              <wp:posOffset>-123825</wp:posOffset>
            </wp:positionH>
            <wp:positionV relativeFrom="margin">
              <wp:posOffset>-66675</wp:posOffset>
            </wp:positionV>
            <wp:extent cx="1304290" cy="971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ZL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2FA1" w:rsidRPr="00362FA1">
        <w:rPr>
          <w:rFonts w:ascii="Arial" w:eastAsia="Times New Roman" w:hAnsi="Arial"/>
          <w:b/>
          <w:sz w:val="16"/>
          <w:szCs w:val="16"/>
        </w:rPr>
        <w:t>Załącznik</w:t>
      </w:r>
      <w:r>
        <w:rPr>
          <w:rFonts w:ascii="Arial" w:eastAsia="Times New Roman" w:hAnsi="Arial"/>
          <w:b/>
          <w:sz w:val="16"/>
          <w:szCs w:val="16"/>
        </w:rPr>
        <w:t xml:space="preserve"> </w:t>
      </w:r>
      <w:r w:rsidR="00362FA1" w:rsidRPr="00362FA1">
        <w:rPr>
          <w:rFonts w:ascii="Arial" w:eastAsia="Times New Roman" w:hAnsi="Arial"/>
          <w:b/>
          <w:sz w:val="16"/>
          <w:szCs w:val="16"/>
        </w:rPr>
        <w:t xml:space="preserve"> do Uchwały nr </w:t>
      </w:r>
      <w:r>
        <w:rPr>
          <w:rFonts w:ascii="Arial" w:eastAsia="Times New Roman" w:hAnsi="Arial"/>
          <w:b/>
          <w:sz w:val="16"/>
          <w:szCs w:val="16"/>
        </w:rPr>
        <w:t>121</w:t>
      </w:r>
      <w:r w:rsidR="00362FA1" w:rsidRPr="00362FA1">
        <w:rPr>
          <w:rFonts w:ascii="Arial" w:eastAsia="Times New Roman" w:hAnsi="Arial"/>
          <w:b/>
          <w:sz w:val="16"/>
          <w:szCs w:val="16"/>
        </w:rPr>
        <w:t>/202</w:t>
      </w:r>
      <w:r>
        <w:rPr>
          <w:rFonts w:ascii="Arial" w:eastAsia="Times New Roman" w:hAnsi="Arial"/>
          <w:b/>
          <w:sz w:val="16"/>
          <w:szCs w:val="16"/>
        </w:rPr>
        <w:t>2</w:t>
      </w:r>
    </w:p>
    <w:p w14:paraId="4AEB4B5D" w14:textId="77777777" w:rsidR="00362FA1" w:rsidRPr="00362FA1" w:rsidRDefault="00014E89" w:rsidP="00362FA1">
      <w:pPr>
        <w:spacing w:line="0" w:lineRule="atLeast"/>
        <w:ind w:right="140"/>
        <w:jc w:val="right"/>
        <w:rPr>
          <w:rFonts w:ascii="Arial" w:eastAsia="Times New Roman" w:hAnsi="Arial"/>
          <w:b/>
          <w:sz w:val="16"/>
          <w:szCs w:val="16"/>
        </w:rPr>
      </w:pPr>
      <w:r>
        <w:rPr>
          <w:rFonts w:ascii="Arial" w:eastAsia="Times New Roman" w:hAnsi="Arial"/>
          <w:b/>
          <w:sz w:val="16"/>
          <w:szCs w:val="16"/>
        </w:rPr>
        <w:t>Zarządu ZLOP z</w:t>
      </w:r>
      <w:r w:rsidR="008A03F8">
        <w:rPr>
          <w:rFonts w:ascii="Arial" w:eastAsia="Times New Roman" w:hAnsi="Arial"/>
          <w:b/>
          <w:sz w:val="16"/>
          <w:szCs w:val="16"/>
        </w:rPr>
        <w:t xml:space="preserve"> 10.05.2022 r.</w:t>
      </w:r>
    </w:p>
    <w:p w14:paraId="3FB6FD29" w14:textId="77777777" w:rsidR="00362FA1" w:rsidRDefault="00362FA1" w:rsidP="00140ED4">
      <w:pPr>
        <w:jc w:val="center"/>
        <w:rPr>
          <w:rFonts w:ascii="Arial" w:hAnsi="Arial" w:cs="Arial"/>
          <w:b/>
        </w:rPr>
      </w:pPr>
    </w:p>
    <w:p w14:paraId="6A1AE795" w14:textId="77777777" w:rsidR="00954E5A" w:rsidRPr="008A03F8" w:rsidRDefault="00954E5A" w:rsidP="008A03F8">
      <w:pPr>
        <w:rPr>
          <w:rFonts w:cs="Arial"/>
          <w:b/>
          <w:sz w:val="20"/>
          <w:szCs w:val="20"/>
        </w:rPr>
      </w:pPr>
      <w:r w:rsidRPr="008A03F8">
        <w:rPr>
          <w:rFonts w:ascii="Arial" w:hAnsi="Arial" w:cs="Arial"/>
          <w:b/>
          <w:sz w:val="20"/>
          <w:szCs w:val="20"/>
        </w:rPr>
        <w:t xml:space="preserve">              </w:t>
      </w:r>
      <w:r w:rsidRPr="008A03F8">
        <w:rPr>
          <w:rFonts w:cs="Arial"/>
          <w:b/>
          <w:sz w:val="20"/>
          <w:szCs w:val="20"/>
        </w:rPr>
        <w:t>REGIONALNE PARTNERSTWO DLA WOLONTARIATU</w:t>
      </w:r>
    </w:p>
    <w:p w14:paraId="2533293B" w14:textId="77777777" w:rsidR="001A764C" w:rsidRPr="008A03F8" w:rsidRDefault="00140ED4" w:rsidP="00954E5A">
      <w:pPr>
        <w:jc w:val="center"/>
        <w:rPr>
          <w:rFonts w:cs="Arial"/>
          <w:b/>
          <w:sz w:val="20"/>
          <w:szCs w:val="20"/>
        </w:rPr>
      </w:pPr>
      <w:r w:rsidRPr="008A03F8">
        <w:rPr>
          <w:rFonts w:cs="Arial"/>
          <w:b/>
          <w:sz w:val="20"/>
          <w:szCs w:val="20"/>
        </w:rPr>
        <w:t>R</w:t>
      </w:r>
      <w:r w:rsidR="00954E5A" w:rsidRPr="008A03F8">
        <w:rPr>
          <w:rFonts w:cs="Arial"/>
          <w:b/>
          <w:sz w:val="20"/>
          <w:szCs w:val="20"/>
        </w:rPr>
        <w:t xml:space="preserve">egulamin konkursu na bony edukacyjne dla wolontariuszy Korpusu Solidarności  </w:t>
      </w:r>
      <w:r w:rsidR="00E43E6A" w:rsidRPr="008A03F8">
        <w:rPr>
          <w:rFonts w:cs="Arial"/>
          <w:b/>
          <w:sz w:val="20"/>
          <w:szCs w:val="20"/>
        </w:rPr>
        <w:t xml:space="preserve">   </w:t>
      </w:r>
      <w:r w:rsidR="008A03F8">
        <w:rPr>
          <w:rFonts w:cs="Arial"/>
          <w:b/>
          <w:sz w:val="20"/>
          <w:szCs w:val="20"/>
        </w:rPr>
        <w:t xml:space="preserve">                </w:t>
      </w:r>
      <w:r w:rsidR="00E43E6A" w:rsidRPr="008A03F8">
        <w:rPr>
          <w:rFonts w:cs="Arial"/>
          <w:b/>
          <w:sz w:val="20"/>
          <w:szCs w:val="20"/>
        </w:rPr>
        <w:t xml:space="preserve">                         </w:t>
      </w:r>
      <w:r w:rsidR="00954E5A" w:rsidRPr="008A03F8">
        <w:rPr>
          <w:rFonts w:cs="Arial"/>
          <w:b/>
          <w:sz w:val="20"/>
          <w:szCs w:val="20"/>
        </w:rPr>
        <w:t xml:space="preserve">            w województwie lubuskim – edycja 202</w:t>
      </w:r>
      <w:r w:rsidR="008A03F8" w:rsidRPr="008A03F8">
        <w:rPr>
          <w:rFonts w:cs="Arial"/>
          <w:b/>
          <w:sz w:val="20"/>
          <w:szCs w:val="20"/>
        </w:rPr>
        <w:t>2</w:t>
      </w:r>
      <w:r w:rsidR="00954E5A" w:rsidRPr="008A03F8">
        <w:rPr>
          <w:rFonts w:cs="Arial"/>
          <w:b/>
          <w:sz w:val="20"/>
          <w:szCs w:val="20"/>
        </w:rPr>
        <w:t xml:space="preserve"> r.</w:t>
      </w:r>
    </w:p>
    <w:p w14:paraId="36C177B4" w14:textId="77777777" w:rsidR="00A95BA1" w:rsidRPr="008A03F8" w:rsidRDefault="00A95BA1" w:rsidP="00A95BA1">
      <w:pPr>
        <w:autoSpaceDE w:val="0"/>
        <w:autoSpaceDN w:val="0"/>
        <w:adjustRightInd w:val="0"/>
        <w:spacing w:after="0" w:line="240" w:lineRule="auto"/>
        <w:rPr>
          <w:rFonts w:cs="CIDFont+F3"/>
          <w:b/>
          <w:i/>
          <w:color w:val="000000"/>
          <w:sz w:val="20"/>
          <w:szCs w:val="20"/>
        </w:rPr>
      </w:pPr>
      <w:r w:rsidRPr="008A03F8">
        <w:rPr>
          <w:rFonts w:cs="CIDFont+F3"/>
          <w:b/>
          <w:i/>
          <w:color w:val="000000"/>
          <w:sz w:val="20"/>
          <w:szCs w:val="20"/>
        </w:rPr>
        <w:t>SŁOWNICZEK</w:t>
      </w:r>
    </w:p>
    <w:p w14:paraId="371A01DE" w14:textId="77777777" w:rsidR="00A95BA1" w:rsidRPr="008A03F8" w:rsidRDefault="00A95BA1" w:rsidP="00E43E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Ogólnopolski </w:t>
      </w:r>
      <w:r w:rsidRPr="008A03F8">
        <w:rPr>
          <w:rFonts w:cs="CIDFont+F3"/>
          <w:b/>
          <w:color w:val="000000"/>
          <w:sz w:val="20"/>
          <w:szCs w:val="20"/>
        </w:rPr>
        <w:t>konkurs na bony edukacyjne</w:t>
      </w:r>
      <w:r w:rsidRPr="008A03F8">
        <w:rPr>
          <w:rFonts w:cs="CIDFont+F3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dla wolontariuszy Korpusu Solidarności, edycja 2021 jest realizowany i finansowany w ramach „Korpusu Solidarności - Program Wspierania i Rozwoju Wolontariatu Długoterminowego na lata 2018-2030” przez Partnera Regionalnego – Związek Lubuskich Organizacji Pozarządowych wraz z Biurem Programu Korpus Solidarności w Narodowym Instytucie Wolności – Centrum Rozwoju Społeczeństwa Obywatelskiego.</w:t>
      </w:r>
    </w:p>
    <w:p w14:paraId="7BC67471" w14:textId="77777777" w:rsidR="00E43E6A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0"/>
          <w:szCs w:val="20"/>
        </w:rPr>
      </w:pPr>
      <w:r w:rsidRPr="008A03F8">
        <w:rPr>
          <w:rFonts w:cs="CIDFont+F3"/>
          <w:b/>
          <w:color w:val="000000"/>
          <w:sz w:val="20"/>
          <w:szCs w:val="20"/>
        </w:rPr>
        <w:t xml:space="preserve">Operator </w:t>
      </w:r>
      <w:r w:rsidRPr="008A03F8">
        <w:rPr>
          <w:rFonts w:cs="CIDFont+F2"/>
          <w:color w:val="000000"/>
          <w:sz w:val="20"/>
          <w:szCs w:val="20"/>
        </w:rPr>
        <w:t xml:space="preserve">– organizacja pozarządowa realizująca </w:t>
      </w:r>
      <w:r w:rsidRPr="008A03F8">
        <w:rPr>
          <w:rFonts w:cs="CIDFont+F3"/>
          <w:color w:val="000000"/>
          <w:sz w:val="20"/>
          <w:szCs w:val="20"/>
        </w:rPr>
        <w:t xml:space="preserve">Konkurs na bony edukacyjne dla wolontariuszy Korpusu Solidarności, edycja 2021 </w:t>
      </w:r>
      <w:r w:rsidRPr="008A03F8">
        <w:rPr>
          <w:rFonts w:cs="CIDFont+F2"/>
          <w:color w:val="000000"/>
          <w:sz w:val="20"/>
          <w:szCs w:val="20"/>
        </w:rPr>
        <w:t>na terenie województwa lubuskiego. Operatorem jest Związek Lubuskich Organizacji Pozarządowych w Zielonej Górze</w:t>
      </w:r>
      <w:r w:rsidR="00CF0144" w:rsidRPr="008A03F8">
        <w:rPr>
          <w:rFonts w:cs="CIDFont+F2"/>
          <w:color w:val="000000"/>
          <w:sz w:val="20"/>
          <w:szCs w:val="20"/>
        </w:rPr>
        <w:t>, zwany dalej ZLOP.</w:t>
      </w:r>
    </w:p>
    <w:p w14:paraId="076E083E" w14:textId="77777777" w:rsidR="00E43E6A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3"/>
          <w:b/>
          <w:color w:val="000000"/>
          <w:sz w:val="20"/>
          <w:szCs w:val="20"/>
        </w:rPr>
        <w:t>Bony edukacyjne</w:t>
      </w:r>
      <w:r w:rsidRPr="008A03F8">
        <w:rPr>
          <w:rFonts w:cs="CIDFont+F3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 xml:space="preserve">to środki na wsparcie przedsięwzięć wolontariuszy lub grup wolontariuszy (minimum 2 osoby) działających na terenie województwa lubuskiego mających na celu rozwój pasji i zainteresowań, podwyższenie kompetencji wolontariuszy. Bony edukacyjne to środki na w/w wsparcie w wysokości </w:t>
      </w:r>
      <w:r w:rsidRPr="008A03F8">
        <w:rPr>
          <w:rFonts w:cs="CIDFont+F3"/>
          <w:color w:val="000000"/>
          <w:sz w:val="20"/>
          <w:szCs w:val="20"/>
        </w:rPr>
        <w:t>1000,00 zł. W edycji 2021 zaplanowano przyznanie 7 bonów.</w:t>
      </w:r>
    </w:p>
    <w:p w14:paraId="233EE94C" w14:textId="77777777" w:rsidR="00A95BA1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3"/>
          <w:b/>
          <w:color w:val="000000"/>
          <w:sz w:val="20"/>
          <w:szCs w:val="20"/>
        </w:rPr>
        <w:t xml:space="preserve">Wolontariusz </w:t>
      </w:r>
      <w:r w:rsidRPr="008A03F8">
        <w:rPr>
          <w:rFonts w:cs="CIDFont+F2"/>
          <w:color w:val="000000"/>
          <w:sz w:val="20"/>
          <w:szCs w:val="20"/>
        </w:rPr>
        <w:t>- osoba posiadająca aktywny profil w Systemie Obsługi Wolontariatu</w:t>
      </w:r>
    </w:p>
    <w:p w14:paraId="3F88D9FB" w14:textId="77777777" w:rsidR="00A95BA1" w:rsidRPr="008A03F8" w:rsidRDefault="00A95BA1" w:rsidP="00A95BA1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(</w:t>
      </w:r>
      <w:r w:rsidRPr="008A03F8">
        <w:rPr>
          <w:rFonts w:cs="CIDFont+F2"/>
          <w:color w:val="0563C2"/>
          <w:sz w:val="20"/>
          <w:szCs w:val="20"/>
        </w:rPr>
        <w:t>https://www.korpussolidarnosci.gov.pl/uzytkownicy/register.html</w:t>
      </w:r>
      <w:r w:rsidRPr="008A03F8">
        <w:rPr>
          <w:rFonts w:cs="CIDFont+F2"/>
          <w:color w:val="000000"/>
          <w:sz w:val="20"/>
          <w:szCs w:val="20"/>
        </w:rPr>
        <w:t>), co oznacza posiadanie</w:t>
      </w:r>
    </w:p>
    <w:p w14:paraId="001F5611" w14:textId="77777777" w:rsidR="00E43E6A" w:rsidRPr="008A03F8" w:rsidRDefault="00A95BA1" w:rsidP="00A95BA1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aktualnej oferty pomocy i/lub potwierdzone minimum 1 godzinę pracy wolontariackiej w Systemie Obsługi Wolontariatu (SOW), która ukończyła 13 lat i mieszka na terenie województwa lubuskiego.</w:t>
      </w:r>
      <w:r w:rsidR="00E43E6A" w:rsidRPr="008A03F8">
        <w:rPr>
          <w:rFonts w:cs="CIDFont+F2"/>
          <w:color w:val="000000"/>
          <w:sz w:val="20"/>
          <w:szCs w:val="20"/>
        </w:rPr>
        <w:t xml:space="preserve"> </w:t>
      </w:r>
    </w:p>
    <w:p w14:paraId="4D358285" w14:textId="77777777" w:rsidR="00A95BA1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3"/>
          <w:b/>
          <w:color w:val="000000"/>
          <w:sz w:val="20"/>
          <w:szCs w:val="20"/>
        </w:rPr>
        <w:t>Zespół wolontariuszy</w:t>
      </w:r>
      <w:r w:rsidRPr="008A03F8">
        <w:rPr>
          <w:rFonts w:cs="CIDFont+F3"/>
          <w:color w:val="000000"/>
          <w:sz w:val="20"/>
          <w:szCs w:val="20"/>
        </w:rPr>
        <w:t xml:space="preserve"> (min. 2 osoby) – </w:t>
      </w:r>
      <w:r w:rsidRPr="008A03F8">
        <w:rPr>
          <w:rFonts w:cs="CIDFont+F2"/>
          <w:color w:val="000000"/>
          <w:sz w:val="20"/>
          <w:szCs w:val="20"/>
        </w:rPr>
        <w:t>zespół wolontariuszy, działający wspólnie, którzy mogą wykorzystać bon na realizację wspólnego celu edukacyjnego. Każdy z członków musi posiadać aktywny profil w Systemie Obsługi Wolontariatu</w:t>
      </w:r>
      <w:r w:rsidR="00E43E6A"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(</w:t>
      </w:r>
      <w:r w:rsidRPr="008A03F8">
        <w:rPr>
          <w:rFonts w:cs="CIDFont+F2"/>
          <w:color w:val="0563C2"/>
          <w:sz w:val="20"/>
          <w:szCs w:val="20"/>
        </w:rPr>
        <w:t>https://www.korpussolidarnosci.gov.pl/uzytkownicy/register.html</w:t>
      </w:r>
      <w:r w:rsidRPr="008A03F8">
        <w:rPr>
          <w:rFonts w:cs="CIDFont+F2"/>
          <w:color w:val="000000"/>
          <w:sz w:val="20"/>
          <w:szCs w:val="20"/>
        </w:rPr>
        <w:t>), co oznacza posiadanie</w:t>
      </w:r>
    </w:p>
    <w:p w14:paraId="18DD18F0" w14:textId="77777777" w:rsidR="00A95BA1" w:rsidRPr="008A03F8" w:rsidRDefault="00A95BA1" w:rsidP="00A95BA1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aktualnej oferty pomocy i/lub potwierdzone minimum 1 godzinę pracy wolontariackiej w Systemie Obsługi Wolontariatu (SOW),  którzy ukończyli 13 lat i mieszkają na terenie województwa lubuskiego.</w:t>
      </w:r>
    </w:p>
    <w:p w14:paraId="75127145" w14:textId="77777777" w:rsidR="00E43E6A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3"/>
          <w:b/>
          <w:color w:val="000000"/>
          <w:sz w:val="20"/>
          <w:szCs w:val="20"/>
        </w:rPr>
        <w:t>Wnioskodawca</w:t>
      </w:r>
      <w:r w:rsidRPr="008A03F8">
        <w:rPr>
          <w:rFonts w:cs="CIDFont+F3"/>
          <w:color w:val="000000"/>
          <w:sz w:val="20"/>
          <w:szCs w:val="20"/>
        </w:rPr>
        <w:t xml:space="preserve"> – wolontariusz lub zespół wolontariuszy</w:t>
      </w:r>
      <w:r w:rsidRPr="008A03F8">
        <w:rPr>
          <w:rFonts w:cs="CIDFont+F2"/>
          <w:color w:val="000000"/>
          <w:sz w:val="20"/>
          <w:szCs w:val="20"/>
        </w:rPr>
        <w:t>. Wnioskodawca działający samodzielnie podpisuje umowę z Operatorem, a środki na edukację są wypłacane w formie zaliczki lub refundacji poniesionych kosztów lub w formie zapłaty za usługę/ zamówienie przez Operatora zgodnie z umową zawartą z Wnioskodawcą.</w:t>
      </w:r>
    </w:p>
    <w:p w14:paraId="5F906C36" w14:textId="77777777" w:rsidR="00A95BA1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3"/>
          <w:b/>
          <w:color w:val="000000"/>
          <w:sz w:val="20"/>
          <w:szCs w:val="20"/>
        </w:rPr>
        <w:t>Bon edukacyjny</w:t>
      </w:r>
      <w:r w:rsidRPr="008A03F8">
        <w:rPr>
          <w:rFonts w:cs="CIDFont+F3"/>
          <w:color w:val="000000"/>
          <w:sz w:val="20"/>
          <w:szCs w:val="20"/>
        </w:rPr>
        <w:t xml:space="preserve"> – </w:t>
      </w:r>
      <w:r w:rsidRPr="008A03F8">
        <w:rPr>
          <w:rFonts w:cs="CIDFont+F2"/>
          <w:color w:val="000000"/>
          <w:sz w:val="20"/>
          <w:szCs w:val="20"/>
        </w:rPr>
        <w:t>środki przeznaczone na rozwój kompetencji wolontariuszy, ich pasji i</w:t>
      </w:r>
    </w:p>
    <w:p w14:paraId="42942F1B" w14:textId="77777777" w:rsidR="00A95BA1" w:rsidRPr="008A03F8" w:rsidRDefault="00A95BA1" w:rsidP="00E43E6A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zainteresowań, wypełnienie wolontariatu nową energią do działań społecznych. Efekty uczenia się lub zakupu środków niezbędnych do rozwoju kompetencji są uzasadnianie przez</w:t>
      </w:r>
      <w:r w:rsidR="00E43E6A"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wnioskodawcę we wniosku dotacyjnym.</w:t>
      </w:r>
    </w:p>
    <w:p w14:paraId="49DFF055" w14:textId="77777777" w:rsidR="008A03F8" w:rsidRPr="008A03F8" w:rsidRDefault="008A03F8" w:rsidP="00E43E6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2F13B855" w14:textId="77777777" w:rsidR="00DD48D2" w:rsidRPr="008A03F8" w:rsidRDefault="00DD48D2" w:rsidP="00CF01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CEL KONKURSU I ZAKRES PROJEKTÓW MOŻLIWYCH DO REALIZACJI</w:t>
      </w:r>
    </w:p>
    <w:p w14:paraId="22936B59" w14:textId="77777777" w:rsidR="00CF0144" w:rsidRPr="008A03F8" w:rsidRDefault="00CF0144" w:rsidP="00CF014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sz w:val="20"/>
          <w:szCs w:val="20"/>
        </w:rPr>
      </w:pPr>
    </w:p>
    <w:p w14:paraId="0C8A0057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3"/>
          <w:sz w:val="20"/>
          <w:szCs w:val="20"/>
        </w:rPr>
        <w:t xml:space="preserve">1. </w:t>
      </w:r>
      <w:r w:rsidRPr="008A03F8">
        <w:rPr>
          <w:rFonts w:cs="CIDFont+F2"/>
          <w:sz w:val="20"/>
          <w:szCs w:val="20"/>
        </w:rPr>
        <w:t>Celem Konkursu jest:</w:t>
      </w:r>
    </w:p>
    <w:p w14:paraId="253BB644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a) rozwój kompetencji wolontariuszy, ich pasji i zainteresowań, wypełnienie wolontariatu nową</w:t>
      </w:r>
      <w:r w:rsidR="00CF014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 xml:space="preserve">energią do działań społecznych na terenie województwa </w:t>
      </w:r>
      <w:r w:rsidR="00CF0144" w:rsidRPr="008A03F8">
        <w:rPr>
          <w:rFonts w:cs="CIDFont+F2"/>
          <w:sz w:val="20"/>
          <w:szCs w:val="20"/>
        </w:rPr>
        <w:t>lubuskiego</w:t>
      </w:r>
      <w:r w:rsidRPr="008A03F8">
        <w:rPr>
          <w:rFonts w:cs="CIDFont+F2"/>
          <w:sz w:val="20"/>
          <w:szCs w:val="20"/>
        </w:rPr>
        <w:t>.</w:t>
      </w:r>
    </w:p>
    <w:p w14:paraId="7ECC0C11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b) promocja idei Korpusu Solidarności i podjęcia aktywności wolontarystycznej.</w:t>
      </w:r>
    </w:p>
    <w:p w14:paraId="74F7DF4F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3"/>
          <w:sz w:val="20"/>
          <w:szCs w:val="20"/>
        </w:rPr>
        <w:t xml:space="preserve">2. </w:t>
      </w:r>
      <w:r w:rsidRPr="008A03F8">
        <w:rPr>
          <w:rFonts w:cs="CIDFont+F2"/>
          <w:sz w:val="20"/>
          <w:szCs w:val="20"/>
        </w:rPr>
        <w:t>Wnioski konkursowe powinny:</w:t>
      </w:r>
    </w:p>
    <w:p w14:paraId="643ED2B5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a) być składane przez aktywnych wolontariuszy działających na terenie województwa</w:t>
      </w:r>
      <w:r w:rsidR="00E43E6A" w:rsidRPr="008A03F8">
        <w:rPr>
          <w:rFonts w:cs="CIDFont+F2"/>
          <w:sz w:val="20"/>
          <w:szCs w:val="20"/>
        </w:rPr>
        <w:t xml:space="preserve"> </w:t>
      </w:r>
      <w:r w:rsidR="00CF0144" w:rsidRPr="008A03F8">
        <w:rPr>
          <w:rFonts w:cs="CIDFont+F2"/>
          <w:sz w:val="20"/>
          <w:szCs w:val="20"/>
        </w:rPr>
        <w:t>lubuskiego</w:t>
      </w:r>
      <w:r w:rsidRPr="008A03F8">
        <w:rPr>
          <w:rFonts w:cs="CIDFont+F2"/>
          <w:sz w:val="20"/>
          <w:szCs w:val="20"/>
        </w:rPr>
        <w:t>;</w:t>
      </w:r>
    </w:p>
    <w:p w14:paraId="59265114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b) pobudzać aktywność społeczną mieszkańców województwa </w:t>
      </w:r>
      <w:r w:rsidR="00CF0144" w:rsidRPr="008A03F8">
        <w:rPr>
          <w:rFonts w:cs="CIDFont+F2"/>
          <w:sz w:val="20"/>
          <w:szCs w:val="20"/>
        </w:rPr>
        <w:t>lubuskiego</w:t>
      </w:r>
      <w:r w:rsidRPr="008A03F8">
        <w:rPr>
          <w:rFonts w:cs="CIDFont+F2"/>
          <w:sz w:val="20"/>
          <w:szCs w:val="20"/>
        </w:rPr>
        <w:t xml:space="preserve"> i rozwijać</w:t>
      </w:r>
    </w:p>
    <w:p w14:paraId="2E01589D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wolontariat na terenie województwa;</w:t>
      </w:r>
    </w:p>
    <w:p w14:paraId="04B14B8A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c) być powiązane ze stałą działalnością wolontariacką Wolontariusza;</w:t>
      </w:r>
    </w:p>
    <w:p w14:paraId="20ABB212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d) nie mogą być realizowane przez osoby powiązane z Operatorem – </w:t>
      </w:r>
      <w:r w:rsidR="00CF0144" w:rsidRPr="008A03F8">
        <w:rPr>
          <w:rFonts w:cs="CIDFont+F2"/>
          <w:sz w:val="20"/>
          <w:szCs w:val="20"/>
        </w:rPr>
        <w:t>ZLOP</w:t>
      </w:r>
      <w:r w:rsidRPr="008A03F8">
        <w:rPr>
          <w:rFonts w:cs="CIDFont+F2"/>
          <w:sz w:val="20"/>
          <w:szCs w:val="20"/>
        </w:rPr>
        <w:t>.</w:t>
      </w:r>
    </w:p>
    <w:p w14:paraId="75DB1435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Sfinansowanie bonu może nastąpić tylko dla tych wydatków, których termin realizacji (opłacenia)</w:t>
      </w:r>
      <w:r w:rsidR="00CF014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nastąpi po podpisaniu umowy.</w:t>
      </w:r>
    </w:p>
    <w:p w14:paraId="70A333E1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3"/>
          <w:sz w:val="20"/>
          <w:szCs w:val="20"/>
        </w:rPr>
        <w:t xml:space="preserve">3. </w:t>
      </w:r>
      <w:r w:rsidRPr="008A03F8">
        <w:rPr>
          <w:rFonts w:cs="CIDFont+F2"/>
          <w:sz w:val="20"/>
          <w:szCs w:val="20"/>
        </w:rPr>
        <w:t>Efektem realizacji bonu edukacyjnego powinny być:</w:t>
      </w:r>
    </w:p>
    <w:p w14:paraId="400A3E0B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a) rozwój kompetencji i/ lub pasji i zainteresowań wnioskodawców;</w:t>
      </w:r>
    </w:p>
    <w:p w14:paraId="63FAF6D9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lastRenderedPageBreak/>
        <w:t>b) motywacja do aktywności wolontariackiej;.</w:t>
      </w:r>
    </w:p>
    <w:p w14:paraId="2DDCCE48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c) promocja programu Korpus Solidarności;</w:t>
      </w:r>
    </w:p>
    <w:p w14:paraId="0AE265C5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d) promocja aktywności wolontarystycznej na terenie województwa </w:t>
      </w:r>
      <w:r w:rsidR="00CF0144" w:rsidRPr="008A03F8">
        <w:rPr>
          <w:rFonts w:cs="CIDFont+F2"/>
          <w:sz w:val="20"/>
          <w:szCs w:val="20"/>
        </w:rPr>
        <w:t>lubuskiego</w:t>
      </w:r>
      <w:r w:rsidRPr="008A03F8">
        <w:rPr>
          <w:rFonts w:cs="CIDFont+F2"/>
          <w:sz w:val="20"/>
          <w:szCs w:val="20"/>
        </w:rPr>
        <w:t>.</w:t>
      </w:r>
    </w:p>
    <w:p w14:paraId="2A66E03A" w14:textId="77777777" w:rsidR="00CF0144" w:rsidRPr="008A03F8" w:rsidRDefault="00CF0144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14:paraId="47B4EA9C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 xml:space="preserve">II. </w:t>
      </w:r>
      <w:r w:rsidR="00E43E6A" w:rsidRPr="008A03F8">
        <w:rPr>
          <w:rFonts w:cs="CIDFont+F3"/>
          <w:b/>
          <w:i/>
          <w:sz w:val="20"/>
          <w:szCs w:val="20"/>
        </w:rPr>
        <w:t xml:space="preserve">WNIOSKODAWCY  - </w:t>
      </w:r>
      <w:r w:rsidRPr="008A03F8">
        <w:rPr>
          <w:rFonts w:cs="CIDFont+F3"/>
          <w:b/>
          <w:i/>
          <w:sz w:val="20"/>
          <w:szCs w:val="20"/>
        </w:rPr>
        <w:t>KTO MOŻE ZŁOŻYĆ WNIOSEK?</w:t>
      </w:r>
    </w:p>
    <w:p w14:paraId="02993ED6" w14:textId="77777777" w:rsidR="00CF0144" w:rsidRPr="008A03F8" w:rsidRDefault="00CF0144" w:rsidP="00DD48D2">
      <w:pPr>
        <w:autoSpaceDE w:val="0"/>
        <w:autoSpaceDN w:val="0"/>
        <w:adjustRightInd w:val="0"/>
        <w:spacing w:after="0" w:line="240" w:lineRule="auto"/>
        <w:rPr>
          <w:rFonts w:cs="CIDFont+F3"/>
          <w:sz w:val="20"/>
          <w:szCs w:val="20"/>
        </w:rPr>
      </w:pPr>
    </w:p>
    <w:p w14:paraId="4C0C5B41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W ramach konkursu dofinansowane mogą zostać inicjatywy podejmowane przez:</w:t>
      </w:r>
    </w:p>
    <w:p w14:paraId="11159958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3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a) </w:t>
      </w:r>
      <w:r w:rsidRPr="008A03F8">
        <w:rPr>
          <w:rFonts w:cs="CIDFont+F3"/>
          <w:sz w:val="20"/>
          <w:szCs w:val="20"/>
        </w:rPr>
        <w:t>Wolontariusza;</w:t>
      </w:r>
    </w:p>
    <w:p w14:paraId="04A88F74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3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b) </w:t>
      </w:r>
      <w:r w:rsidRPr="008A03F8">
        <w:rPr>
          <w:rFonts w:cs="CIDFont+F3"/>
          <w:sz w:val="20"/>
          <w:szCs w:val="20"/>
        </w:rPr>
        <w:t>Zespół wolontariuszy (min. 2 osoby).</w:t>
      </w:r>
    </w:p>
    <w:p w14:paraId="5193F762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W konkursie mogą wziąć udział wolontariusze mieszkający na terenie wojewó</w:t>
      </w:r>
      <w:r w:rsidR="00CF0144" w:rsidRPr="008A03F8">
        <w:rPr>
          <w:rFonts w:cs="CIDFont+F2"/>
          <w:sz w:val="20"/>
          <w:szCs w:val="20"/>
        </w:rPr>
        <w:t>dztwa lubuskiego</w:t>
      </w:r>
      <w:r w:rsidRPr="008A03F8">
        <w:rPr>
          <w:rFonts w:cs="CIDFont+F2"/>
          <w:sz w:val="20"/>
          <w:szCs w:val="20"/>
        </w:rPr>
        <w:t>.</w:t>
      </w:r>
    </w:p>
    <w:p w14:paraId="348644D1" w14:textId="77777777"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Wnioskodawca podpisuje umowę z Operatorem, a środki na projekt są wypłacane w formie</w:t>
      </w:r>
      <w:r w:rsidR="00CF014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3"/>
          <w:sz w:val="20"/>
          <w:szCs w:val="20"/>
        </w:rPr>
        <w:t>zaliczki / refundacji poniesionych kosztów lub zapłaty za usługę/ zamówienie przez Operatora</w:t>
      </w:r>
      <w:r w:rsidRPr="008A03F8">
        <w:rPr>
          <w:rFonts w:cs="CIDFont+F2"/>
          <w:sz w:val="20"/>
          <w:szCs w:val="20"/>
        </w:rPr>
        <w:t>.</w:t>
      </w:r>
    </w:p>
    <w:p w14:paraId="1E0AD414" w14:textId="77777777" w:rsidR="00A95BA1" w:rsidRPr="008A03F8" w:rsidRDefault="00DD48D2" w:rsidP="00CF0144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4. Z ubiegania się o bony wyłączeni są pracownicy Operatora oraz członkowie ich rodzin (</w:t>
      </w:r>
      <w:r w:rsidRPr="008A03F8">
        <w:rPr>
          <w:rFonts w:cs="CIDFont+F6"/>
          <w:sz w:val="20"/>
          <w:szCs w:val="20"/>
        </w:rPr>
        <w:t>tj. osoby,</w:t>
      </w:r>
      <w:r w:rsidR="00CF0144" w:rsidRPr="008A03F8">
        <w:rPr>
          <w:rFonts w:cs="CIDFont+F6"/>
          <w:sz w:val="20"/>
          <w:szCs w:val="20"/>
        </w:rPr>
        <w:t xml:space="preserve"> </w:t>
      </w:r>
      <w:r w:rsidRPr="008A03F8">
        <w:rPr>
          <w:rFonts w:cs="CIDFont+F6"/>
          <w:sz w:val="20"/>
          <w:szCs w:val="20"/>
        </w:rPr>
        <w:t>które są lub były zatrudnione w okresie ostatnich 12 miesięcy na podstawie umowy o pracę lub</w:t>
      </w:r>
      <w:r w:rsidR="00CF0144" w:rsidRPr="008A03F8">
        <w:rPr>
          <w:rFonts w:cs="CIDFont+F6"/>
          <w:sz w:val="20"/>
          <w:szCs w:val="20"/>
        </w:rPr>
        <w:t xml:space="preserve"> </w:t>
      </w:r>
      <w:r w:rsidRPr="008A03F8">
        <w:rPr>
          <w:rFonts w:cs="CIDFont+F6"/>
          <w:sz w:val="20"/>
          <w:szCs w:val="20"/>
        </w:rPr>
        <w:t>umowy zlecenia</w:t>
      </w:r>
      <w:r w:rsidRPr="008A03F8">
        <w:rPr>
          <w:rFonts w:cs="CIDFont+F2"/>
          <w:sz w:val="20"/>
          <w:szCs w:val="20"/>
        </w:rPr>
        <w:t>). Osoby te nie mogą też być zaangażowane w realizację bonu na podstawie</w:t>
      </w:r>
      <w:r w:rsidR="00CF014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stosunku pracy, umowy cywilno-prawnej, porozumienia wolontarystycznego itp.</w:t>
      </w:r>
    </w:p>
    <w:p w14:paraId="2076C80D" w14:textId="77777777" w:rsidR="00D47CFE" w:rsidRPr="008A03F8" w:rsidRDefault="00D47CFE" w:rsidP="00CF014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07E56AD3" w14:textId="77777777" w:rsidR="00D47CFE" w:rsidRPr="008A03F8" w:rsidRDefault="00D47CFE" w:rsidP="00CA3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WYSOKOŚĆ WNIOSKOWANEGO BONU EDUKACYJNEGO</w:t>
      </w:r>
    </w:p>
    <w:p w14:paraId="073FDACD" w14:textId="77777777" w:rsidR="00D47CFE" w:rsidRPr="008A03F8" w:rsidRDefault="00D47CFE" w:rsidP="00D47CF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sz w:val="20"/>
          <w:szCs w:val="20"/>
        </w:rPr>
      </w:pPr>
    </w:p>
    <w:p w14:paraId="37B99C27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Kwota bonu edukacyjnego wynosi:</w:t>
      </w:r>
    </w:p>
    <w:p w14:paraId="66A8480D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3"/>
          <w:sz w:val="20"/>
          <w:szCs w:val="20"/>
        </w:rPr>
      </w:pPr>
      <w:r w:rsidRPr="008A03F8">
        <w:rPr>
          <w:rFonts w:cs="CIDFont+F4"/>
          <w:sz w:val="20"/>
          <w:szCs w:val="20"/>
        </w:rPr>
        <w:t xml:space="preserve">• </w:t>
      </w:r>
      <w:r w:rsidRPr="008A03F8">
        <w:rPr>
          <w:rFonts w:cs="CIDFont+F3"/>
          <w:sz w:val="20"/>
          <w:szCs w:val="20"/>
        </w:rPr>
        <w:t>7 bonów w wysokości do 1000,00 zł brutto.</w:t>
      </w:r>
    </w:p>
    <w:p w14:paraId="60E10A4A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Pula środków na konkurs: 7 000,00zł</w:t>
      </w:r>
    </w:p>
    <w:p w14:paraId="3454A47B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14:paraId="2E36D63B" w14:textId="77777777" w:rsidR="00D47CFE" w:rsidRPr="008A03F8" w:rsidRDefault="00D47CFE" w:rsidP="00CA3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KOSZTY KWALIFIKOWALNE I NIEKWALIFIKOWALNE</w:t>
      </w:r>
    </w:p>
    <w:p w14:paraId="08C55D38" w14:textId="77777777" w:rsidR="00D47CFE" w:rsidRPr="008A03F8" w:rsidRDefault="00D47CFE" w:rsidP="00D47CF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sz w:val="20"/>
          <w:szCs w:val="20"/>
        </w:rPr>
      </w:pPr>
    </w:p>
    <w:p w14:paraId="1695E146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Wydatki przeznaczone na bon edukacyjny muszą być:</w:t>
      </w:r>
    </w:p>
    <w:p w14:paraId="0EEFE930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a) niezbędne dla realizacji bonu;</w:t>
      </w:r>
    </w:p>
    <w:p w14:paraId="24D1971A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b) racjonalne i efektywne;</w:t>
      </w:r>
    </w:p>
    <w:p w14:paraId="179E90EC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c) faktycznie poniesione;</w:t>
      </w:r>
    </w:p>
    <w:p w14:paraId="392A645C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d) udokumentowane;</w:t>
      </w:r>
    </w:p>
    <w:p w14:paraId="2A58E0DC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e) przewidziane w budżecie wniosku;</w:t>
      </w:r>
    </w:p>
    <w:p w14:paraId="2EB71DAE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f) zgodne z odrębnymi przepisami prawa powszechnie obowiązującego.</w:t>
      </w:r>
    </w:p>
    <w:p w14:paraId="41FA7A2C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Bon może stanowić część większego wydatku edukacyjnego.</w:t>
      </w:r>
    </w:p>
    <w:p w14:paraId="412DBB48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Do wydatków, które nie mogą być finansowane w ramach konkursu, należą wydatki nie odnoszące się jednoznacznie do projektu, a także w szczególności:</w:t>
      </w:r>
    </w:p>
    <w:p w14:paraId="12769612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a) podatek od towarów i usług (VAT), jeśli może zostać odliczony w oparciu o ustawę z dnia 11 marca 2004 r. </w:t>
      </w:r>
      <w:r w:rsidR="008A03F8">
        <w:rPr>
          <w:rFonts w:cs="CIDFont+F2"/>
          <w:sz w:val="20"/>
          <w:szCs w:val="20"/>
        </w:rPr>
        <w:t xml:space="preserve">             </w:t>
      </w:r>
      <w:r w:rsidRPr="008A03F8">
        <w:rPr>
          <w:rFonts w:cs="CIDFont+F2"/>
          <w:sz w:val="20"/>
          <w:szCs w:val="20"/>
        </w:rPr>
        <w:t>o podatku od towarów i usług (Dz. U. z 2011 r. Nr 177, poz. 1054 z późn. zm.);</w:t>
      </w:r>
    </w:p>
    <w:p w14:paraId="6A67ED01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b) zakup nieruchomości gruntowej, lokalowej, budowlanej;</w:t>
      </w:r>
    </w:p>
    <w:p w14:paraId="2FFC2F9B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c) zakup środków trwałych (w rozumieniu art. 3 ust. 1 pkt. 15 ustawy z dnia 29 września 1994 r. o rachunkowości Dz. U. z 2013 r. poz. 330) oraz art. 16a ust. 1 w zw. z art. 16d ust. 1 ustawy z dnia 15 lutego 1992 r. o podatku dochodowym od osób prawnych Dz. U. z 2011 r. Nr 74, poz. 397 z późn. zm.);</w:t>
      </w:r>
    </w:p>
    <w:p w14:paraId="78BB2AE4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d) amortyzacja;</w:t>
      </w:r>
    </w:p>
    <w:p w14:paraId="3F696803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e) leasing;</w:t>
      </w:r>
    </w:p>
    <w:p w14:paraId="49C8063E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f) rezerwy na pokrycie przyszłych strat lub zobowiązań;</w:t>
      </w:r>
    </w:p>
    <w:p w14:paraId="19A4597C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g) odsetki z tytułu niezapłaconych w terminie zobowiązań;</w:t>
      </w:r>
    </w:p>
    <w:p w14:paraId="51099F2C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h) koszty kar i grzywien;</w:t>
      </w:r>
    </w:p>
    <w:p w14:paraId="792C2C81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i) koszty procesów sądowych;</w:t>
      </w:r>
    </w:p>
    <w:p w14:paraId="2EB442AE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j) nagrody, premie i inne formy bonifikaty rzeczowej lub finansowej dla osób zajmujących się</w:t>
      </w:r>
    </w:p>
    <w:p w14:paraId="546EE3C1" w14:textId="77777777"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realizacją zadania;</w:t>
      </w:r>
    </w:p>
    <w:p w14:paraId="3D243516" w14:textId="77777777" w:rsidR="001A764C" w:rsidRPr="008A03F8" w:rsidRDefault="00D47CFE" w:rsidP="001A764C">
      <w:pPr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k) koszty obsługi konta bankowego (nie dotyczy kosztów przelewów);</w:t>
      </w:r>
    </w:p>
    <w:p w14:paraId="31155BE5" w14:textId="77777777" w:rsidR="001A764C" w:rsidRPr="008A03F8" w:rsidRDefault="001A764C" w:rsidP="001A764C">
      <w:pPr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l) zakup napojów alkoholowych (jest to niezgodne z art. 4 ust. 1 pkt 32 UoDPPioW oraz art. 1</w:t>
      </w:r>
    </w:p>
    <w:p w14:paraId="1B731DEF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ust. 1 ustawy z dnia 26 października 1982 r. o wychowaniu w trzeźwości i przeciwdziałaniu</w:t>
      </w:r>
    </w:p>
    <w:p w14:paraId="2A502714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alkoholizmowi);</w:t>
      </w:r>
    </w:p>
    <w:p w14:paraId="5FF7E828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m) podatki i opłaty z wyłączeniem podatku dochodowego od osób fizycznych, składek na</w:t>
      </w:r>
    </w:p>
    <w:p w14:paraId="449221B8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ubezpieczenie społeczne i zdrowotne, składek na Fundusz Pracy oraz Fundusz</w:t>
      </w:r>
    </w:p>
    <w:p w14:paraId="35246BDB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lastRenderedPageBreak/>
        <w:t>Gwarantowanych Świadczeń Pracowniczych, a także opłat za zaświadczenie o niekaralności</w:t>
      </w:r>
    </w:p>
    <w:p w14:paraId="514A8C7F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oraz opłaty za zajęcie pasa drogowego;</w:t>
      </w:r>
    </w:p>
    <w:p w14:paraId="33FCB91B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n) koszty wyjazdów służbowych osób zaangażowanych w realizację projektu na podstawie</w:t>
      </w:r>
    </w:p>
    <w:p w14:paraId="015619E7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umowy cywilnoprawnej, chyba, że umowa przewiduje zwrot kosztów podróży.</w:t>
      </w:r>
    </w:p>
    <w:p w14:paraId="5F2C6545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4. Niekwalifikowalne są także:</w:t>
      </w:r>
    </w:p>
    <w:p w14:paraId="4535E44E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a) wydatki związane z realizacją celów religijnych oraz uprawiania kultu religijnego;</w:t>
      </w:r>
    </w:p>
    <w:p w14:paraId="3F845A47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b) wydatki związane z realizacją celów politycznych;</w:t>
      </w:r>
    </w:p>
    <w:p w14:paraId="53883CBE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c) wydatki związane z prowadzeniem działalności odpłatnej statutowej pożytku publicznego</w:t>
      </w:r>
    </w:p>
    <w:p w14:paraId="2C8F34E5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i gospodarczej przez Wnioskodawcę i/lub Realizatora;</w:t>
      </w:r>
    </w:p>
    <w:p w14:paraId="0CECEFF0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d) finansowanie nagród pieniężnych w ramach realizacji przedsięwzięć;</w:t>
      </w:r>
    </w:p>
    <w:p w14:paraId="78BD8D3F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e) wydatki poniesione po terminie wyznaczonym w umowie o dofinansowanie;</w:t>
      </w:r>
    </w:p>
    <w:p w14:paraId="1AE09988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f) wydatki na zadania już zrealizowane lub częściowo zrealizowane.</w:t>
      </w:r>
    </w:p>
    <w:p w14:paraId="356EC2C2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5. Przyznanego bonu wolontariusz nie może w części lub w całości zbyć na rzecz innej osoby.</w:t>
      </w:r>
    </w:p>
    <w:p w14:paraId="753269D6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</w:p>
    <w:p w14:paraId="2A131D05" w14:textId="77777777" w:rsidR="001A764C" w:rsidRPr="008A03F8" w:rsidRDefault="001A764C" w:rsidP="00CA3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color w:val="000000"/>
          <w:sz w:val="20"/>
          <w:szCs w:val="20"/>
        </w:rPr>
      </w:pPr>
      <w:r w:rsidRPr="008A03F8">
        <w:rPr>
          <w:rFonts w:cs="CIDFont+F3"/>
          <w:b/>
          <w:i/>
          <w:color w:val="000000"/>
          <w:sz w:val="20"/>
          <w:szCs w:val="20"/>
        </w:rPr>
        <w:t>OGŁOSZENIE KONKURSU, ZŁOŻENIE OFERTY I OGŁOSZENIE WYNIKÓW</w:t>
      </w:r>
    </w:p>
    <w:p w14:paraId="3A4D2069" w14:textId="77777777" w:rsidR="001A764C" w:rsidRPr="008A03F8" w:rsidRDefault="001A764C" w:rsidP="001A764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color w:val="000000"/>
          <w:sz w:val="20"/>
          <w:szCs w:val="20"/>
        </w:rPr>
      </w:pPr>
    </w:p>
    <w:p w14:paraId="3BE11C95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563C2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1. Ogłoszenie o naborze wniosków jest publikowane na stronie Operatora </w:t>
      </w:r>
      <w:r w:rsidRPr="008A03F8">
        <w:rPr>
          <w:rFonts w:cs="CIDFont+F2"/>
          <w:color w:val="0563C2"/>
          <w:sz w:val="20"/>
          <w:szCs w:val="20"/>
        </w:rPr>
        <w:t>zlop.org.pl</w:t>
      </w:r>
    </w:p>
    <w:p w14:paraId="4612620F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Ponadto Operator może równocześnie opublikować ogłoszenie o naborze projektów w</w:t>
      </w:r>
      <w:r w:rsid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Internecie, lokalnej prasie lub innych wybranych mediach lokalnych.</w:t>
      </w:r>
    </w:p>
    <w:p w14:paraId="4A48C2CC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1. Wnioski składane są zgodnie z wzorem formularza wniosku, stanowiącym załącznik nr 1 do niniejszego regulaminu). Wnioski należy składać przez:</w:t>
      </w:r>
    </w:p>
    <w:p w14:paraId="6465F4C8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eastAsia="CIDFont+F7" w:cs="CIDFont+F7"/>
          <w:color w:val="000000"/>
          <w:sz w:val="20"/>
          <w:szCs w:val="20"/>
        </w:rPr>
        <w:t xml:space="preserve">▪ </w:t>
      </w:r>
      <w:r w:rsidRPr="008A03F8">
        <w:rPr>
          <w:rFonts w:cs="CIDFont+F3"/>
          <w:color w:val="000000"/>
          <w:sz w:val="20"/>
          <w:szCs w:val="20"/>
        </w:rPr>
        <w:t xml:space="preserve">formularz internetowy </w:t>
      </w:r>
      <w:r w:rsidRPr="008A03F8">
        <w:rPr>
          <w:rFonts w:cs="CIDFont+F2"/>
          <w:color w:val="000000"/>
          <w:sz w:val="20"/>
          <w:szCs w:val="20"/>
        </w:rPr>
        <w:t>lub</w:t>
      </w:r>
    </w:p>
    <w:p w14:paraId="366C9358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eastAsia="CIDFont+F7" w:cs="CIDFont+F7"/>
          <w:color w:val="000000"/>
          <w:sz w:val="20"/>
          <w:szCs w:val="20"/>
        </w:rPr>
        <w:t xml:space="preserve">▪ </w:t>
      </w:r>
      <w:r w:rsidRPr="008A03F8">
        <w:rPr>
          <w:rFonts w:cs="CIDFont+F3"/>
          <w:color w:val="000000"/>
          <w:sz w:val="20"/>
          <w:szCs w:val="20"/>
        </w:rPr>
        <w:t xml:space="preserve">osobiście </w:t>
      </w:r>
      <w:r w:rsidRPr="008A03F8">
        <w:rPr>
          <w:rFonts w:cs="CIDFont+F2"/>
          <w:color w:val="000000"/>
          <w:sz w:val="20"/>
          <w:szCs w:val="20"/>
        </w:rPr>
        <w:t xml:space="preserve">w siedzibie </w:t>
      </w:r>
      <w:r w:rsidR="008E0521" w:rsidRPr="008A03F8">
        <w:rPr>
          <w:rFonts w:cs="CIDFont+F2"/>
          <w:color w:val="000000"/>
          <w:sz w:val="20"/>
          <w:szCs w:val="20"/>
        </w:rPr>
        <w:t xml:space="preserve">ZLOP w Zielonej Górze ul. Zacisze 17 pok. nr </w:t>
      </w:r>
      <w:r w:rsidR="008A03F8" w:rsidRPr="008A03F8">
        <w:rPr>
          <w:rFonts w:cs="CIDFont+F2"/>
          <w:color w:val="000000"/>
          <w:sz w:val="20"/>
          <w:szCs w:val="20"/>
        </w:rPr>
        <w:t>7</w:t>
      </w:r>
      <w:r w:rsidR="008E0521" w:rsidRPr="008A03F8">
        <w:rPr>
          <w:rFonts w:cs="CIDFont+F2"/>
          <w:color w:val="000000"/>
          <w:sz w:val="20"/>
          <w:szCs w:val="20"/>
        </w:rPr>
        <w:t>,</w:t>
      </w:r>
    </w:p>
    <w:p w14:paraId="7E5D6604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eastAsia="CIDFont+F7" w:cs="CIDFont+F7"/>
          <w:color w:val="000000"/>
          <w:sz w:val="20"/>
          <w:szCs w:val="20"/>
        </w:rPr>
        <w:t xml:space="preserve">▪ </w:t>
      </w:r>
      <w:r w:rsidRPr="008A03F8">
        <w:rPr>
          <w:rFonts w:cs="CIDFont+F3"/>
          <w:color w:val="000000"/>
          <w:sz w:val="20"/>
          <w:szCs w:val="20"/>
        </w:rPr>
        <w:t xml:space="preserve">pocztą </w:t>
      </w:r>
      <w:r w:rsidR="008E0521" w:rsidRPr="008A03F8">
        <w:rPr>
          <w:rFonts w:cs="CIDFont+F2"/>
          <w:color w:val="000000"/>
          <w:sz w:val="20"/>
          <w:szCs w:val="20"/>
        </w:rPr>
        <w:t>na adres Związek Lubuskich Organizacji Pozarządowych</w:t>
      </w:r>
      <w:r w:rsidRPr="008A03F8">
        <w:rPr>
          <w:rFonts w:cs="CIDFont+F2"/>
          <w:color w:val="000000"/>
          <w:sz w:val="20"/>
          <w:szCs w:val="20"/>
        </w:rPr>
        <w:t xml:space="preserve">, ul. </w:t>
      </w:r>
      <w:r w:rsidR="008E0521" w:rsidRPr="008A03F8">
        <w:rPr>
          <w:rFonts w:cs="CIDFont+F2"/>
          <w:color w:val="000000"/>
          <w:sz w:val="20"/>
          <w:szCs w:val="20"/>
        </w:rPr>
        <w:t>Zacisze 17</w:t>
      </w:r>
      <w:r w:rsidRPr="008A03F8">
        <w:rPr>
          <w:rFonts w:cs="CIDFont+F2"/>
          <w:color w:val="000000"/>
          <w:sz w:val="20"/>
          <w:szCs w:val="20"/>
        </w:rPr>
        <w:t xml:space="preserve">, </w:t>
      </w:r>
      <w:r w:rsidR="008E0521" w:rsidRPr="008A03F8">
        <w:rPr>
          <w:rFonts w:cs="CIDFont+F2"/>
          <w:color w:val="000000"/>
          <w:sz w:val="20"/>
          <w:szCs w:val="20"/>
        </w:rPr>
        <w:t>67 – 775 Zielona Góra</w:t>
      </w:r>
      <w:r w:rsidRPr="008A03F8">
        <w:rPr>
          <w:rFonts w:cs="CIDFont+F2"/>
          <w:color w:val="000000"/>
          <w:sz w:val="20"/>
          <w:szCs w:val="20"/>
        </w:rPr>
        <w:t xml:space="preserve"> lub</w:t>
      </w:r>
      <w:r w:rsidR="008E0521"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 xml:space="preserve">na adres e-mail: </w:t>
      </w:r>
      <w:r w:rsidR="008A03F8" w:rsidRPr="008A03F8">
        <w:rPr>
          <w:rFonts w:cs="CIDFont+F2"/>
          <w:color w:val="000000"/>
          <w:sz w:val="20"/>
          <w:szCs w:val="20"/>
        </w:rPr>
        <w:t>zlop.</w:t>
      </w:r>
      <w:r w:rsidR="008E0521" w:rsidRPr="008A03F8">
        <w:rPr>
          <w:rFonts w:cs="CIDFont+F2"/>
          <w:color w:val="000000"/>
          <w:sz w:val="20"/>
          <w:szCs w:val="20"/>
        </w:rPr>
        <w:t>wolontariat</w:t>
      </w:r>
      <w:r w:rsidRPr="008A03F8">
        <w:rPr>
          <w:rFonts w:cs="CIDFont+F2"/>
          <w:color w:val="000000"/>
          <w:sz w:val="20"/>
          <w:szCs w:val="20"/>
        </w:rPr>
        <w:t>@</w:t>
      </w:r>
      <w:r w:rsidR="008A03F8" w:rsidRPr="008A03F8">
        <w:rPr>
          <w:rFonts w:cs="CIDFont+F2"/>
          <w:color w:val="000000"/>
          <w:sz w:val="20"/>
          <w:szCs w:val="20"/>
        </w:rPr>
        <w:t>gmail.com</w:t>
      </w:r>
    </w:p>
    <w:p w14:paraId="601F997E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2. </w:t>
      </w:r>
      <w:r w:rsidRPr="008A03F8">
        <w:rPr>
          <w:rFonts w:cs="CIDFont+F3"/>
          <w:color w:val="000000"/>
          <w:sz w:val="20"/>
          <w:szCs w:val="20"/>
        </w:rPr>
        <w:t xml:space="preserve">Termin składania wniosków od </w:t>
      </w:r>
      <w:r w:rsidR="00AC2E26">
        <w:rPr>
          <w:rFonts w:cs="CIDFont+F3"/>
          <w:b/>
          <w:color w:val="000000"/>
          <w:sz w:val="20"/>
          <w:szCs w:val="20"/>
        </w:rPr>
        <w:t>30.05-14</w:t>
      </w:r>
      <w:r w:rsidR="008A03F8" w:rsidRPr="008A03F8">
        <w:rPr>
          <w:rFonts w:cs="CIDFont+F3"/>
          <w:b/>
          <w:color w:val="000000"/>
          <w:sz w:val="20"/>
          <w:szCs w:val="20"/>
        </w:rPr>
        <w:t>.06.2022 r.</w:t>
      </w:r>
      <w:r w:rsidRPr="008A03F8">
        <w:rPr>
          <w:rFonts w:cs="CIDFont+F3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Formularze wniosków, które wpłyną</w:t>
      </w:r>
      <w:r w:rsidR="008E0521"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po terminie naboru wniosków nie będą rozpatrywane.</w:t>
      </w:r>
    </w:p>
    <w:p w14:paraId="3750624C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3"/>
          <w:b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Okres realizacji bonów powinien zawierać się w okresie </w:t>
      </w:r>
      <w:r w:rsidRPr="008A03F8">
        <w:rPr>
          <w:rFonts w:cs="CIDFont+F3"/>
          <w:color w:val="000000"/>
          <w:sz w:val="20"/>
          <w:szCs w:val="20"/>
        </w:rPr>
        <w:t xml:space="preserve">od </w:t>
      </w:r>
      <w:r w:rsidR="00AC2E26" w:rsidRPr="00AC2E26">
        <w:rPr>
          <w:rFonts w:cs="CIDFont+F3"/>
          <w:b/>
          <w:color w:val="000000"/>
          <w:sz w:val="20"/>
          <w:szCs w:val="20"/>
        </w:rPr>
        <w:t>27.06</w:t>
      </w:r>
      <w:r w:rsidR="008A03F8" w:rsidRPr="008A03F8">
        <w:rPr>
          <w:rFonts w:cs="CIDFont+F3"/>
          <w:b/>
          <w:color w:val="000000"/>
          <w:sz w:val="20"/>
          <w:szCs w:val="20"/>
        </w:rPr>
        <w:t xml:space="preserve"> – 15.09.2022 r.</w:t>
      </w:r>
    </w:p>
    <w:p w14:paraId="21D7CA30" w14:textId="77777777"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3. </w:t>
      </w:r>
      <w:r w:rsidRPr="008A03F8">
        <w:rPr>
          <w:rFonts w:cs="CIDFont+F3"/>
          <w:color w:val="000000"/>
          <w:sz w:val="20"/>
          <w:szCs w:val="20"/>
        </w:rPr>
        <w:t>WAŻNE! Na etapie składania projektów nie należy składać Operatorowi żadnych załączników.</w:t>
      </w:r>
    </w:p>
    <w:p w14:paraId="6E745F56" w14:textId="77777777" w:rsidR="00CA34DD" w:rsidRPr="008A03F8" w:rsidRDefault="001A764C" w:rsidP="00CA34DD">
      <w:pPr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4. Do konkursu w danym roku można złożyć maksymalnie 1 wniosek.</w:t>
      </w:r>
    </w:p>
    <w:p w14:paraId="017A6686" w14:textId="77777777" w:rsidR="00CA34DD" w:rsidRPr="008A03F8" w:rsidRDefault="00CA34DD" w:rsidP="00CA34DD">
      <w:pPr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5. Wnioskodawcy mogą skorzystać ze wsparcia Operatora na etapie przygotowywania wniosku oraz realizacji i rozliczania projektów. Wsparcie świadczone będzie bezpłatnie. Podmioty i osoby zainteresowane skorzystaniem z powyższych form wsparcia proszone są o kontakt z Operatorem.</w:t>
      </w:r>
    </w:p>
    <w:p w14:paraId="4FBBD4F5" w14:textId="77777777" w:rsidR="00CA34DD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6. Ocena i wybór projektów do realizacji przebiegać będzie w ramach jednego etapu:</w:t>
      </w:r>
    </w:p>
    <w:p w14:paraId="73E59045" w14:textId="77777777" w:rsidR="000E5C5F" w:rsidRPr="008A03F8" w:rsidRDefault="000E5C5F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14:paraId="48DCA77E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  </w:t>
      </w:r>
      <w:r w:rsidRPr="008A03F8">
        <w:rPr>
          <w:rFonts w:cs="CIDFont+F3"/>
          <w:b/>
          <w:sz w:val="20"/>
          <w:szCs w:val="20"/>
        </w:rPr>
        <w:t>ETAP I:</w:t>
      </w:r>
      <w:r w:rsidRPr="008A03F8">
        <w:rPr>
          <w:rFonts w:cs="CIDFont+F3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nabór wniosków, ich ocena formalna i merytoryczna przez Komisję Oceny Bonów</w:t>
      </w:r>
    </w:p>
    <w:p w14:paraId="54127380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Edukacyjnych powołaną przez Operatora.</w:t>
      </w:r>
    </w:p>
    <w:p w14:paraId="62E5D076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7. Ogłoszenie wyników Konkursu następuje poprzez opublikowanie listy rankingowej na stronie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 xml:space="preserve">Operatora. </w:t>
      </w:r>
      <w:r w:rsidRPr="008A03F8">
        <w:rPr>
          <w:rFonts w:cs="CIDFont+F3"/>
          <w:sz w:val="20"/>
          <w:szCs w:val="20"/>
        </w:rPr>
        <w:t xml:space="preserve">Lista zostanie wywieszona najpóźniej dnia </w:t>
      </w:r>
      <w:r w:rsidR="008A03F8" w:rsidRPr="008A03F8">
        <w:rPr>
          <w:rFonts w:cs="CIDFont+F3"/>
          <w:sz w:val="20"/>
          <w:szCs w:val="20"/>
        </w:rPr>
        <w:t xml:space="preserve"> </w:t>
      </w:r>
      <w:r w:rsidR="00AC2E26">
        <w:rPr>
          <w:rFonts w:cs="CIDFont+F3"/>
          <w:b/>
          <w:sz w:val="20"/>
          <w:szCs w:val="20"/>
        </w:rPr>
        <w:t>20</w:t>
      </w:r>
      <w:r w:rsidR="008A03F8" w:rsidRPr="008A03F8">
        <w:rPr>
          <w:rFonts w:cs="CIDFont+F3"/>
          <w:b/>
          <w:sz w:val="20"/>
          <w:szCs w:val="20"/>
        </w:rPr>
        <w:t>.06.2022 r</w:t>
      </w:r>
      <w:r w:rsidR="008A03F8" w:rsidRPr="008A03F8">
        <w:rPr>
          <w:rFonts w:cs="CIDFont+F3"/>
          <w:sz w:val="20"/>
          <w:szCs w:val="20"/>
        </w:rPr>
        <w:t>.</w:t>
      </w:r>
      <w:r w:rsidRPr="008A03F8">
        <w:rPr>
          <w:rFonts w:cs="CIDFont+F2"/>
          <w:sz w:val="20"/>
          <w:szCs w:val="20"/>
        </w:rPr>
        <w:t xml:space="preserve"> Po ogłoszeniu wyników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Operator kontaktuje się z Wnioskodawcami w celu potwierdzenia woli realizacji bonów. W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przypadku rezygnacji jednego z nich, bon otrzymuje kolejna osoba na liście rankingowej.</w:t>
      </w:r>
    </w:p>
    <w:p w14:paraId="257B2C57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8. Ewentualne przekazanie środków finansowych na numer rachunku bankowego podany w</w:t>
      </w:r>
    </w:p>
    <w:p w14:paraId="0160C78C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umowie następuje po podpisaniu jej przez obie strony w terminie określonym w umowie.</w:t>
      </w:r>
    </w:p>
    <w:p w14:paraId="78D3F356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9. Wolontariusz/sze nie ma/nie mają obowiązku posiadania wyodrębnionego rachunku bankowego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(lub subkonta) do obsługi środków pochodzących z bonów edukacyjnych.</w:t>
      </w:r>
    </w:p>
    <w:p w14:paraId="762B3442" w14:textId="77777777" w:rsidR="00BB4294" w:rsidRPr="008A03F8" w:rsidRDefault="00BB4294" w:rsidP="00CA34DD">
      <w:pPr>
        <w:autoSpaceDE w:val="0"/>
        <w:autoSpaceDN w:val="0"/>
        <w:adjustRightInd w:val="0"/>
        <w:spacing w:after="0" w:line="240" w:lineRule="auto"/>
        <w:rPr>
          <w:rFonts w:cs="CIDFont+F2"/>
          <w:b/>
          <w:i/>
          <w:sz w:val="20"/>
          <w:szCs w:val="20"/>
        </w:rPr>
      </w:pPr>
    </w:p>
    <w:p w14:paraId="7280C3AE" w14:textId="77777777" w:rsidR="00CA34DD" w:rsidRPr="008A03F8" w:rsidRDefault="00CA34DD" w:rsidP="00BB42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KRYTERIA WYBORU WNIOSKÓW O PRZYZNANIE BONU EDUKACYJNEGO</w:t>
      </w:r>
    </w:p>
    <w:p w14:paraId="50DFE637" w14:textId="77777777" w:rsidR="00BB4294" w:rsidRPr="008A03F8" w:rsidRDefault="00BB4294" w:rsidP="00BB429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b/>
          <w:i/>
          <w:sz w:val="20"/>
          <w:szCs w:val="20"/>
        </w:rPr>
      </w:pPr>
    </w:p>
    <w:p w14:paraId="388FBD7F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Procedura wyboru projektów obejmuje: ocenę formalną i merytoryczną projektów zgodnie z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kartą oceny (</w:t>
      </w:r>
      <w:r w:rsidRPr="008A03F8">
        <w:rPr>
          <w:rFonts w:cs="CIDFont+F3"/>
          <w:sz w:val="20"/>
          <w:szCs w:val="20"/>
        </w:rPr>
        <w:t>Załącznik nr 2</w:t>
      </w:r>
      <w:r w:rsidRPr="008A03F8">
        <w:rPr>
          <w:rFonts w:cs="CIDFont+F2"/>
          <w:sz w:val="20"/>
          <w:szCs w:val="20"/>
        </w:rPr>
        <w:t>). Każdy wniosek bę</w:t>
      </w:r>
      <w:r w:rsidR="00BB4294" w:rsidRPr="008A03F8">
        <w:rPr>
          <w:rFonts w:cs="CIDFont+F2"/>
          <w:sz w:val="20"/>
          <w:szCs w:val="20"/>
        </w:rPr>
        <w:t>dzie oceniany przez 2</w:t>
      </w:r>
      <w:r w:rsidRPr="008A03F8">
        <w:rPr>
          <w:rFonts w:cs="CIDFont+F2"/>
          <w:sz w:val="20"/>
          <w:szCs w:val="20"/>
        </w:rPr>
        <w:t xml:space="preserve"> oceniających, a o wyniku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decyduje średnia punktów przyznanych przez ekspertów.</w:t>
      </w:r>
    </w:p>
    <w:p w14:paraId="7D659217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Wnioski oceniane będą według następujących kryteriów:</w:t>
      </w:r>
    </w:p>
    <w:p w14:paraId="3CA27E35" w14:textId="77777777" w:rsidR="00BB4294" w:rsidRPr="008A03F8" w:rsidRDefault="00BB4294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14:paraId="40D088DA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a) formalne:</w:t>
      </w:r>
    </w:p>
    <w:p w14:paraId="1B1EE59E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formularz został złożony w wymaganym terminie;</w:t>
      </w:r>
    </w:p>
    <w:p w14:paraId="0B5BB0C0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lastRenderedPageBreak/>
        <w:t>2. formularz jest zgodny z wymaganym wzorem;</w:t>
      </w:r>
    </w:p>
    <w:p w14:paraId="57985AC3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formularz jest wypełniony zgodnie z wymogami Regulaminu konkursu i został podpisany</w:t>
      </w:r>
    </w:p>
    <w:p w14:paraId="0ADEE0B5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w wymaganych miejscach;</w:t>
      </w:r>
    </w:p>
    <w:p w14:paraId="235F2884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4. projekt składa wolontariusz lub grupa wolontariuszy, którzy posiadają aktywne konto </w:t>
      </w:r>
      <w:r w:rsidR="00734E7C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w</w:t>
      </w:r>
      <w:r w:rsidR="00734E7C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Systemie Obsługi Wolontariatu podczas składania wniosku;</w:t>
      </w:r>
    </w:p>
    <w:p w14:paraId="14A2229A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5. wolontariusz / członkowie zespołu wolontariuszy wyrazili zgodę na przetwarzanie</w:t>
      </w:r>
    </w:p>
    <w:p w14:paraId="2B162ED6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danych osobowych;</w:t>
      </w:r>
    </w:p>
    <w:p w14:paraId="0D0F86C3" w14:textId="686714B6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6. wnioskodawca jest osobą, która mieszka na terenie województwa </w:t>
      </w:r>
      <w:r w:rsidR="009B0341">
        <w:rPr>
          <w:rFonts w:cs="CIDFont+F2"/>
          <w:sz w:val="20"/>
          <w:szCs w:val="20"/>
        </w:rPr>
        <w:t>lubuskiego</w:t>
      </w:r>
      <w:r w:rsidRPr="008A03F8">
        <w:rPr>
          <w:rFonts w:cs="CIDFont+F2"/>
          <w:sz w:val="20"/>
          <w:szCs w:val="20"/>
        </w:rPr>
        <w:t>;</w:t>
      </w:r>
    </w:p>
    <w:p w14:paraId="27B1911A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7. okres realizacji projektu mieści się w terminach określonych w niniejszym Regulaminie;</w:t>
      </w:r>
    </w:p>
    <w:p w14:paraId="62185701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8. grupa lub wolontariusz złożył tylko 1 wniosek o dofinansowanie.</w:t>
      </w:r>
    </w:p>
    <w:p w14:paraId="5ACEA2EB" w14:textId="77777777" w:rsidR="00BB4294" w:rsidRPr="008A03F8" w:rsidRDefault="00BB4294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14:paraId="444CFE3E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b) merytoryczne dotyczące wszystkich zgłoszeń:</w:t>
      </w:r>
    </w:p>
    <w:p w14:paraId="58C26770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dotychczasowe zaangażowanie wolontariusza w wolontariat i w Korpus Solidarności;</w:t>
      </w:r>
    </w:p>
    <w:p w14:paraId="35072880" w14:textId="77777777"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opis celów edukacyjnych w kontekście analizy potrzeb edukacyjnych wnioskodawcy;</w:t>
      </w:r>
    </w:p>
    <w:p w14:paraId="6EA99728" w14:textId="77777777" w:rsidR="00D47CFE" w:rsidRPr="008A03F8" w:rsidRDefault="00CA34DD" w:rsidP="00BB4294">
      <w:pPr>
        <w:rPr>
          <w:rFonts w:cs="Arial"/>
          <w:b/>
          <w:sz w:val="20"/>
          <w:szCs w:val="20"/>
        </w:rPr>
      </w:pPr>
      <w:r w:rsidRPr="008A03F8">
        <w:rPr>
          <w:rFonts w:cs="CIDFont+F2"/>
          <w:sz w:val="20"/>
          <w:szCs w:val="20"/>
        </w:rPr>
        <w:t>3. adekwatność zaplanowanych działań do osiągnięcia założonego celu;</w:t>
      </w:r>
    </w:p>
    <w:p w14:paraId="7B18BF81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4. opis efektów uczenia się i wpływu na rozwój wolontariatu prowadzonego przez</w:t>
      </w:r>
    </w:p>
    <w:p w14:paraId="7F77C04E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wnioskodawcę;</w:t>
      </w:r>
    </w:p>
    <w:p w14:paraId="301967B3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5. realność i możliwość realizacji bonu, w tym adekwatność kosztów do planowanych</w:t>
      </w:r>
    </w:p>
    <w:p w14:paraId="59ABFF24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działań;</w:t>
      </w:r>
    </w:p>
    <w:p w14:paraId="3667DC00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6. spójność z przedmiotem konkursu i wpływ na rozwój wolontariatu;</w:t>
      </w:r>
    </w:p>
    <w:p w14:paraId="496FB042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7. racjonalność budżetu.</w:t>
      </w:r>
    </w:p>
    <w:p w14:paraId="5CC9C006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Ocena Komisji Oceny Bonów Edukacyjnych jest ostateczna i nie przysługuje od niej odwołanie.</w:t>
      </w:r>
    </w:p>
    <w:p w14:paraId="42D87D2C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14:paraId="0646D668" w14:textId="77777777" w:rsidR="00E3003A" w:rsidRPr="008A03F8" w:rsidRDefault="00E3003A" w:rsidP="00E43E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ZASADY SPRAWOZDAWCZOŚCI</w:t>
      </w:r>
    </w:p>
    <w:p w14:paraId="669C09F4" w14:textId="77777777" w:rsidR="00E43E6A" w:rsidRPr="008A03F8" w:rsidRDefault="00E43E6A" w:rsidP="00E43E6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b/>
          <w:i/>
          <w:sz w:val="20"/>
          <w:szCs w:val="20"/>
        </w:rPr>
      </w:pPr>
    </w:p>
    <w:p w14:paraId="0B36BBFF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1. Wnioskodawca jest zobowiązany </w:t>
      </w:r>
      <w:r w:rsidRPr="008A03F8">
        <w:rPr>
          <w:rFonts w:cs="CIDFont+F3"/>
          <w:sz w:val="20"/>
          <w:szCs w:val="20"/>
        </w:rPr>
        <w:t>do przedłożenia spr</w:t>
      </w:r>
      <w:r w:rsidR="008A03F8" w:rsidRPr="008A03F8">
        <w:rPr>
          <w:rFonts w:cs="CIDFont+F3"/>
          <w:sz w:val="20"/>
          <w:szCs w:val="20"/>
        </w:rPr>
        <w:t>awozdania z realizacji bonu do 7</w:t>
      </w:r>
      <w:r w:rsidRPr="008A03F8">
        <w:rPr>
          <w:rFonts w:cs="CIDFont+F3"/>
          <w:sz w:val="20"/>
          <w:szCs w:val="20"/>
        </w:rPr>
        <w:t xml:space="preserve"> dni od daty zakończenia realizacji bonu</w:t>
      </w:r>
      <w:r w:rsidRPr="008A03F8">
        <w:rPr>
          <w:rFonts w:cs="CIDFont+F2"/>
          <w:sz w:val="20"/>
          <w:szCs w:val="20"/>
        </w:rPr>
        <w:t>, zgodnie z umową o realizację bonu. Wzór sprawozdania stanowi załącznik nr 4 do niniejszego Regulaminu wraz z załącznikami: kopiami stworzonych materiałów, certyfikaty, zaświadczenia, dokumentacja zdjęciowa, wideo itp.</w:t>
      </w:r>
    </w:p>
    <w:p w14:paraId="4DD6DDC2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14:paraId="47063730" w14:textId="77777777" w:rsidR="00E3003A" w:rsidRPr="008A03F8" w:rsidRDefault="00E3003A" w:rsidP="00E300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POSTANOWIENIA KOŃCOWE</w:t>
      </w:r>
    </w:p>
    <w:p w14:paraId="548012DD" w14:textId="77777777" w:rsidR="00E3003A" w:rsidRPr="008A03F8" w:rsidRDefault="00E3003A" w:rsidP="00E3003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b/>
          <w:i/>
          <w:sz w:val="20"/>
          <w:szCs w:val="20"/>
        </w:rPr>
      </w:pPr>
    </w:p>
    <w:p w14:paraId="50608DBD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Operator zastrzega możliwość zmiany postanowień Regulaminu, bez podania przyczyny, a także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zamknięcia Konkursu w dowolnym momencie bez rozstrzygnięcia. W takim przypadku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Wnioskodawcom i Realizatorom nie przysługują żadne roszczenia z tytułu przygotowania i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złożenia wniosków.</w:t>
      </w:r>
    </w:p>
    <w:p w14:paraId="232A6341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W sprawach interpretacji zapisów i wymogów regulaminowych decyzję podejmuje Organizator.</w:t>
      </w:r>
    </w:p>
    <w:p w14:paraId="2C2E750E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Organizator ma prawo do weryfikacji danych umieszczonych w formularzu zgłoszeniowym.</w:t>
      </w:r>
    </w:p>
    <w:p w14:paraId="0D4D55A8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4. W wypadku nierzetelnej realizacji bonu, w szczególności wydatkowania otrzymanych środków </w:t>
      </w:r>
      <w:r w:rsidR="00734E7C" w:rsidRPr="008A03F8">
        <w:rPr>
          <w:rFonts w:cs="CIDFont+F2"/>
          <w:sz w:val="20"/>
          <w:szCs w:val="20"/>
        </w:rPr>
        <w:t xml:space="preserve">   </w:t>
      </w:r>
      <w:r w:rsidRPr="008A03F8">
        <w:rPr>
          <w:rFonts w:cs="CIDFont+F2"/>
          <w:sz w:val="20"/>
          <w:szCs w:val="20"/>
        </w:rPr>
        <w:t>w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sposób inny niż określony we wniosku lub nierozliczenia bonu w wymaganym terminie,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wnioskodawca może zostać wezwany do zwrotu kosztów, pokrytych ze środków Organizatora.</w:t>
      </w:r>
    </w:p>
    <w:p w14:paraId="6ADBD104" w14:textId="77777777" w:rsidR="00D23F6D" w:rsidRPr="008A03F8" w:rsidRDefault="00D23F6D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14:paraId="0DEE6F22" w14:textId="77777777" w:rsidR="00E3003A" w:rsidRPr="008A03F8" w:rsidRDefault="00E3003A" w:rsidP="00D23F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sz w:val="20"/>
          <w:szCs w:val="20"/>
        </w:rPr>
      </w:pPr>
      <w:r w:rsidRPr="008A03F8">
        <w:rPr>
          <w:rFonts w:cs="CIDFont+F3"/>
          <w:b/>
          <w:sz w:val="20"/>
          <w:szCs w:val="20"/>
        </w:rPr>
        <w:t>OCHRONA DANYCH OSOBOWYCH</w:t>
      </w:r>
    </w:p>
    <w:p w14:paraId="0F2A1564" w14:textId="77777777" w:rsidR="00D23F6D" w:rsidRPr="008A03F8" w:rsidRDefault="00D23F6D" w:rsidP="00D23F6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sz w:val="20"/>
          <w:szCs w:val="20"/>
        </w:rPr>
      </w:pPr>
    </w:p>
    <w:p w14:paraId="5C834CFB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1. Administratorem danych osobowych jest Operator Konkursu </w:t>
      </w:r>
      <w:r w:rsidR="00D23F6D" w:rsidRPr="008A03F8">
        <w:rPr>
          <w:rFonts w:cs="CIDFont+F2"/>
          <w:sz w:val="20"/>
          <w:szCs w:val="20"/>
        </w:rPr>
        <w:t>–</w:t>
      </w:r>
      <w:r w:rsidRPr="008A03F8">
        <w:rPr>
          <w:rFonts w:cs="CIDFont+F2"/>
          <w:sz w:val="20"/>
          <w:szCs w:val="20"/>
        </w:rPr>
        <w:t xml:space="preserve"> </w:t>
      </w:r>
      <w:r w:rsidR="00D23F6D" w:rsidRPr="008A03F8">
        <w:rPr>
          <w:rFonts w:cs="CIDFont+F2"/>
          <w:sz w:val="20"/>
          <w:szCs w:val="20"/>
        </w:rPr>
        <w:t>Związek Lubuskich Organizacji Pozarządowych w Zielonej Górze</w:t>
      </w:r>
      <w:r w:rsidRPr="008A03F8">
        <w:rPr>
          <w:rFonts w:cs="CIDFont+F2"/>
          <w:sz w:val="20"/>
          <w:szCs w:val="20"/>
        </w:rPr>
        <w:t>.</w:t>
      </w:r>
    </w:p>
    <w:p w14:paraId="342D271B" w14:textId="77777777"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Przystąpienie do Konkursu jest równoznaczne z wyrażeniem zgody na gromadzenie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 xml:space="preserve"> i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przetwarzanie danych w celach związanych z przeprowadzeniem i realizacją Konkursu, zgodnie z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ustawą z dn. 10 maja 2018 r. o ochronie danych osobowych (Dz. U. z 2018 r. poz. 1000 z późn.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zm.) oraz z rozporządzeniem Parlamentu Europejskiego i Rady (UE) 2016/679 z dnia 27 kwietnia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2016 r. w sprawie ochrony osób fizycznych w związku z przetwarzaniem danych osobowych i w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sprawie swobodnego przepływu takich danych oraz uchylenia dyrektywy 95/46/WE – RODO.</w:t>
      </w:r>
    </w:p>
    <w:p w14:paraId="4341FC31" w14:textId="77777777" w:rsidR="005F4189" w:rsidRPr="008A03F8" w:rsidRDefault="00E3003A" w:rsidP="005F4189">
      <w:pPr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sz w:val="20"/>
          <w:szCs w:val="20"/>
        </w:rPr>
        <w:t>Jednocześnie przystąpienie do Konkursu jest jednoznaczne z oświadczeniem o byciu</w:t>
      </w:r>
      <w:r w:rsidR="005F4189" w:rsidRPr="008A03F8">
        <w:rPr>
          <w:rFonts w:cs="CIDFont+F2"/>
          <w:sz w:val="20"/>
          <w:szCs w:val="20"/>
        </w:rPr>
        <w:t xml:space="preserve"> </w:t>
      </w:r>
      <w:r w:rsidR="005F4189" w:rsidRPr="008A03F8">
        <w:rPr>
          <w:rFonts w:cs="CIDFont+F2"/>
          <w:color w:val="000000"/>
          <w:sz w:val="20"/>
          <w:szCs w:val="20"/>
        </w:rPr>
        <w:t xml:space="preserve">poinformowanym przez wszystkich uczestników nt. celu zbierania danych osobowych oraz   o przysługującym prawie dostępu do swoich danych oraz otrzymania ich kopii, możliwości ich sprostowania, prawa do usunięcia danych, ograniczenia </w:t>
      </w:r>
      <w:r w:rsidR="005F4189" w:rsidRPr="008A03F8">
        <w:rPr>
          <w:rFonts w:cs="CIDFont+F2"/>
          <w:color w:val="000000"/>
          <w:sz w:val="20"/>
          <w:szCs w:val="20"/>
        </w:rPr>
        <w:lastRenderedPageBreak/>
        <w:t>przetwarzania danych, wniesienia sprzeciwu wobec ich przetwarzania, a także prawa do przenoszenia danych i wniesienia skargi do organu nadzorczego, jak również, że podanie tych danych było dobrowolne.</w:t>
      </w:r>
    </w:p>
    <w:p w14:paraId="5574C548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3. Zgromadzone przez Organizatora dane osobowe oraz informacje zawarte w formularzach</w:t>
      </w:r>
    </w:p>
    <w:p w14:paraId="7BC1410E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zgłoszeniowych będą gromadzone i przetwarzane do celów realizacji, promocji i</w:t>
      </w:r>
    </w:p>
    <w:p w14:paraId="3FE9B77D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sprawozdawczości projektu w ramach środków „Korpusu Solidarności - Programu Wspierania </w:t>
      </w:r>
      <w:r w:rsidR="00734E7C"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i Rozwoju Wolontariatu Długoterminowego na lata 2018-2030” oraz wykorzystane w materiałach promocyjnych.</w:t>
      </w:r>
    </w:p>
    <w:p w14:paraId="04310490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4. Osoby uczestniczące w konkursie akceptują, iż wszystkie w jej ramach podjęte działania oraz związane z wykonawcami dane osobowe mogą zostać upubliczniane w szczególności na stronie internetowej Organizatora oraz w innych formach przekazu publicznego realizowanego przez Organizatora.</w:t>
      </w:r>
    </w:p>
    <w:p w14:paraId="6788CD18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</w:p>
    <w:p w14:paraId="0631082F" w14:textId="77777777" w:rsidR="005F4189" w:rsidRPr="008A03F8" w:rsidRDefault="005F4189" w:rsidP="005F418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color w:val="000000"/>
          <w:sz w:val="20"/>
          <w:szCs w:val="20"/>
        </w:rPr>
      </w:pPr>
      <w:r w:rsidRPr="008A03F8">
        <w:rPr>
          <w:rFonts w:cs="CIDFont+F3"/>
          <w:b/>
          <w:color w:val="000000"/>
          <w:sz w:val="20"/>
          <w:szCs w:val="20"/>
        </w:rPr>
        <w:t>DODATKOWE INFORMACJE NA TEMAT KONKURSU</w:t>
      </w:r>
    </w:p>
    <w:p w14:paraId="2213AD39" w14:textId="77777777" w:rsidR="005F4189" w:rsidRPr="008A03F8" w:rsidRDefault="005F4189" w:rsidP="005F41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color w:val="000000"/>
          <w:sz w:val="20"/>
          <w:szCs w:val="20"/>
        </w:rPr>
      </w:pPr>
    </w:p>
    <w:p w14:paraId="67E91562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Dodatkowe informacje na temat konkursu można uzyskać u Operatora:</w:t>
      </w:r>
    </w:p>
    <w:p w14:paraId="73E63AD9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0"/>
          <w:szCs w:val="20"/>
        </w:rPr>
      </w:pPr>
      <w:r w:rsidRPr="008A03F8">
        <w:rPr>
          <w:rFonts w:cs="CIDFont+F3"/>
          <w:color w:val="000000"/>
          <w:sz w:val="20"/>
          <w:szCs w:val="20"/>
        </w:rPr>
        <w:t>Związek Lubuskich Organizacji Pozarządowych:</w:t>
      </w:r>
    </w:p>
    <w:p w14:paraId="626C8666" w14:textId="77777777" w:rsidR="005F4189" w:rsidRDefault="008A03F8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Angelika Jackowska</w:t>
      </w:r>
      <w:r w:rsidR="00735C77" w:rsidRPr="008A03F8">
        <w:rPr>
          <w:rFonts w:cs="CIDFont+F2"/>
          <w:color w:val="000000"/>
          <w:sz w:val="20"/>
          <w:szCs w:val="20"/>
        </w:rPr>
        <w:t xml:space="preserve">, </w:t>
      </w:r>
      <w:r w:rsidR="005F4189" w:rsidRPr="008A03F8">
        <w:rPr>
          <w:rFonts w:cs="CIDFont+F2"/>
          <w:color w:val="000000"/>
          <w:sz w:val="20"/>
          <w:szCs w:val="20"/>
        </w:rPr>
        <w:t xml:space="preserve"> e-mail:</w:t>
      </w:r>
      <w:r w:rsidRPr="008A03F8">
        <w:rPr>
          <w:rFonts w:cs="CIDFont+F2"/>
          <w:color w:val="000000"/>
          <w:sz w:val="20"/>
          <w:szCs w:val="20"/>
        </w:rPr>
        <w:t>zlop.wolontariat</w:t>
      </w:r>
      <w:r w:rsidR="00735C77" w:rsidRPr="008A03F8">
        <w:rPr>
          <w:rFonts w:cs="CIDFont+F2"/>
          <w:color w:val="000000"/>
          <w:sz w:val="20"/>
          <w:szCs w:val="20"/>
        </w:rPr>
        <w:t>@</w:t>
      </w:r>
      <w:r w:rsidRPr="008A03F8">
        <w:rPr>
          <w:rFonts w:cs="CIDFont+F2"/>
          <w:color w:val="000000"/>
          <w:sz w:val="20"/>
          <w:szCs w:val="20"/>
        </w:rPr>
        <w:t>gmail.com</w:t>
      </w:r>
      <w:r w:rsidR="005F4189" w:rsidRPr="008A03F8">
        <w:rPr>
          <w:rFonts w:cs="CIDFont+F2"/>
          <w:color w:val="0563C2"/>
          <w:sz w:val="20"/>
          <w:szCs w:val="20"/>
        </w:rPr>
        <w:t xml:space="preserve"> </w:t>
      </w:r>
      <w:r w:rsidR="00735C77" w:rsidRPr="008A03F8">
        <w:rPr>
          <w:rFonts w:cs="CIDFont+F2"/>
          <w:color w:val="000000"/>
          <w:sz w:val="20"/>
          <w:szCs w:val="20"/>
        </w:rPr>
        <w:t>, tel. 533 563</w:t>
      </w:r>
      <w:r w:rsidR="000E5C5F">
        <w:rPr>
          <w:rFonts w:cs="CIDFont+F2"/>
          <w:color w:val="000000"/>
          <w:sz w:val="20"/>
          <w:szCs w:val="20"/>
        </w:rPr>
        <w:t> </w:t>
      </w:r>
      <w:r w:rsidR="00735C77" w:rsidRPr="008A03F8">
        <w:rPr>
          <w:rFonts w:cs="CIDFont+F2"/>
          <w:color w:val="000000"/>
          <w:sz w:val="20"/>
          <w:szCs w:val="20"/>
        </w:rPr>
        <w:t>877</w:t>
      </w:r>
    </w:p>
    <w:p w14:paraId="786CE2B9" w14:textId="77777777" w:rsidR="000E5C5F" w:rsidRPr="000E5C5F" w:rsidRDefault="000E5C5F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  <w:lang w:val="en-US"/>
        </w:rPr>
      </w:pPr>
      <w:r w:rsidRPr="000E5C5F">
        <w:rPr>
          <w:rFonts w:cs="CIDFont+F2"/>
          <w:color w:val="000000"/>
          <w:sz w:val="20"/>
          <w:szCs w:val="20"/>
          <w:lang w:val="en-US"/>
        </w:rPr>
        <w:t xml:space="preserve">Romuald Malinowski, e-mail: </w:t>
      </w:r>
      <w:hyperlink r:id="rId8" w:history="1">
        <w:r w:rsidRPr="000E5C5F">
          <w:rPr>
            <w:rStyle w:val="Hipercze"/>
            <w:rFonts w:cs="CIDFont+F2"/>
            <w:sz w:val="20"/>
            <w:szCs w:val="20"/>
            <w:lang w:val="en-US"/>
          </w:rPr>
          <w:t>zlop.prezes@gmail.com</w:t>
        </w:r>
      </w:hyperlink>
      <w:r w:rsidRPr="000E5C5F">
        <w:rPr>
          <w:rFonts w:cs="CIDFont+F2"/>
          <w:color w:val="000000"/>
          <w:sz w:val="20"/>
          <w:szCs w:val="20"/>
          <w:lang w:val="en-US"/>
        </w:rPr>
        <w:t xml:space="preserve">, tel. </w:t>
      </w:r>
      <w:r>
        <w:rPr>
          <w:rFonts w:cs="CIDFont+F2"/>
          <w:color w:val="000000"/>
          <w:sz w:val="20"/>
          <w:szCs w:val="20"/>
          <w:lang w:val="en-US"/>
        </w:rPr>
        <w:t>577 235 435</w:t>
      </w:r>
    </w:p>
    <w:p w14:paraId="0442D416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3"/>
          <w:color w:val="000000"/>
          <w:sz w:val="20"/>
          <w:szCs w:val="20"/>
        </w:rPr>
        <w:t xml:space="preserve">Biuro Projektu: </w:t>
      </w:r>
      <w:r w:rsidRPr="008A03F8">
        <w:rPr>
          <w:rFonts w:cs="CIDFont+F2"/>
          <w:color w:val="000000"/>
          <w:sz w:val="20"/>
          <w:szCs w:val="20"/>
        </w:rPr>
        <w:t xml:space="preserve">ul. </w:t>
      </w:r>
      <w:r w:rsidR="00735C77" w:rsidRPr="008A03F8">
        <w:rPr>
          <w:rFonts w:cs="CIDFont+F2"/>
          <w:color w:val="000000"/>
          <w:sz w:val="20"/>
          <w:szCs w:val="20"/>
        </w:rPr>
        <w:t>Zacisze 17</w:t>
      </w:r>
      <w:r w:rsidRPr="008A03F8">
        <w:rPr>
          <w:rFonts w:cs="CIDFont+F2"/>
          <w:color w:val="000000"/>
          <w:sz w:val="20"/>
          <w:szCs w:val="20"/>
        </w:rPr>
        <w:t xml:space="preserve">, </w:t>
      </w:r>
      <w:r w:rsidR="00735C77" w:rsidRPr="008A03F8">
        <w:rPr>
          <w:rFonts w:cs="CIDFont+F2"/>
          <w:color w:val="000000"/>
          <w:sz w:val="20"/>
          <w:szCs w:val="20"/>
        </w:rPr>
        <w:t>65 775 Zielona Góra</w:t>
      </w:r>
    </w:p>
    <w:p w14:paraId="12CF13A8" w14:textId="77777777" w:rsidR="00C23FDC" w:rsidRPr="008A03F8" w:rsidRDefault="00C23FDC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</w:p>
    <w:p w14:paraId="2D31C855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0"/>
          <w:szCs w:val="20"/>
        </w:rPr>
      </w:pPr>
      <w:r w:rsidRPr="008A03F8">
        <w:rPr>
          <w:rFonts w:cs="CIDFont+F3"/>
          <w:color w:val="000000"/>
          <w:sz w:val="20"/>
          <w:szCs w:val="20"/>
        </w:rPr>
        <w:t>Załączniki:</w:t>
      </w:r>
    </w:p>
    <w:p w14:paraId="69DF3679" w14:textId="77777777" w:rsidR="00C23FDC" w:rsidRPr="008A03F8" w:rsidRDefault="00C23FDC" w:rsidP="005F4189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0"/>
          <w:szCs w:val="20"/>
        </w:rPr>
      </w:pPr>
    </w:p>
    <w:p w14:paraId="3339B8BE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1. Formularz wniosku o przyznanie bonu edukacyjnego;</w:t>
      </w:r>
    </w:p>
    <w:p w14:paraId="4871235F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2. Wzór Karty Oceny Formalnej i Merytorycznej;</w:t>
      </w:r>
    </w:p>
    <w:p w14:paraId="3766BEE4" w14:textId="77777777"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3. Wzór umowy z wnioskodawcą na realizację bonu edukacyjnego;</w:t>
      </w:r>
    </w:p>
    <w:p w14:paraId="7BB60053" w14:textId="77777777" w:rsidR="005F4189" w:rsidRPr="008A03F8" w:rsidRDefault="005F4189" w:rsidP="005F4189">
      <w:pPr>
        <w:rPr>
          <w:rFonts w:cs="Arial"/>
          <w:b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4. Wzór sprawozdania z realizacji bonu edukacyjnego.</w:t>
      </w:r>
    </w:p>
    <w:p w14:paraId="103765A5" w14:textId="77777777" w:rsidR="005C7486" w:rsidRPr="008A03F8" w:rsidRDefault="003C4054" w:rsidP="00954E5A">
      <w:pPr>
        <w:jc w:val="both"/>
        <w:rPr>
          <w:rFonts w:cs="Arial"/>
          <w:sz w:val="20"/>
          <w:szCs w:val="20"/>
        </w:rPr>
      </w:pPr>
      <w:r w:rsidRPr="008A03F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38D3583A" wp14:editId="1EEC792C">
            <wp:simplePos x="0" y="0"/>
            <wp:positionH relativeFrom="margin">
              <wp:posOffset>209550</wp:posOffset>
            </wp:positionH>
            <wp:positionV relativeFrom="margin">
              <wp:posOffset>8362315</wp:posOffset>
            </wp:positionV>
            <wp:extent cx="5760720" cy="1206500"/>
            <wp:effectExtent l="0" t="0" r="0" b="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43173A" w14:textId="77777777" w:rsidR="008A03F8" w:rsidRPr="008A03F8" w:rsidRDefault="008A03F8">
      <w:pPr>
        <w:jc w:val="both"/>
        <w:rPr>
          <w:rFonts w:cs="Arial"/>
          <w:sz w:val="20"/>
          <w:szCs w:val="20"/>
        </w:rPr>
      </w:pPr>
    </w:p>
    <w:sectPr w:rsidR="008A03F8" w:rsidRPr="008A03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0B54" w14:textId="77777777" w:rsidR="008A49D6" w:rsidRDefault="008A49D6" w:rsidP="00140ED4">
      <w:pPr>
        <w:spacing w:after="0" w:line="240" w:lineRule="auto"/>
      </w:pPr>
      <w:r>
        <w:separator/>
      </w:r>
    </w:p>
  </w:endnote>
  <w:endnote w:type="continuationSeparator" w:id="0">
    <w:p w14:paraId="1A64A6B3" w14:textId="77777777" w:rsidR="008A49D6" w:rsidRDefault="008A49D6" w:rsidP="0014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A4EC" w14:textId="77777777" w:rsidR="0076382F" w:rsidRDefault="007638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832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2C388" w14:textId="77777777" w:rsidR="0076382F" w:rsidRDefault="007638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E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53EF07" w14:textId="77777777" w:rsidR="001A764C" w:rsidRDefault="001A76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25B4" w14:textId="77777777" w:rsidR="0076382F" w:rsidRDefault="00763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673F" w14:textId="77777777" w:rsidR="008A49D6" w:rsidRDefault="008A49D6" w:rsidP="00140ED4">
      <w:pPr>
        <w:spacing w:after="0" w:line="240" w:lineRule="auto"/>
      </w:pPr>
      <w:r>
        <w:separator/>
      </w:r>
    </w:p>
  </w:footnote>
  <w:footnote w:type="continuationSeparator" w:id="0">
    <w:p w14:paraId="5B12D1A7" w14:textId="77777777" w:rsidR="008A49D6" w:rsidRDefault="008A49D6" w:rsidP="0014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0F76" w14:textId="77777777" w:rsidR="0076382F" w:rsidRDefault="007638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6913" w14:textId="77777777" w:rsidR="0076382F" w:rsidRDefault="007638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FABB" w14:textId="77777777" w:rsidR="0076382F" w:rsidRDefault="007638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A8D"/>
    <w:multiLevelType w:val="hybridMultilevel"/>
    <w:tmpl w:val="11B8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4FE"/>
    <w:multiLevelType w:val="hybridMultilevel"/>
    <w:tmpl w:val="22A2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DFC"/>
    <w:multiLevelType w:val="hybridMultilevel"/>
    <w:tmpl w:val="D08E8C10"/>
    <w:lvl w:ilvl="0" w:tplc="E638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6368B"/>
    <w:multiLevelType w:val="hybridMultilevel"/>
    <w:tmpl w:val="A59E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C15"/>
    <w:multiLevelType w:val="hybridMultilevel"/>
    <w:tmpl w:val="B3EC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4A2E"/>
    <w:multiLevelType w:val="hybridMultilevel"/>
    <w:tmpl w:val="2716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4E9F"/>
    <w:multiLevelType w:val="hybridMultilevel"/>
    <w:tmpl w:val="3E56D0FA"/>
    <w:lvl w:ilvl="0" w:tplc="AA344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45933"/>
    <w:multiLevelType w:val="hybridMultilevel"/>
    <w:tmpl w:val="8E862478"/>
    <w:lvl w:ilvl="0" w:tplc="DF3C9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3968"/>
    <w:multiLevelType w:val="hybridMultilevel"/>
    <w:tmpl w:val="E1E4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CFE"/>
    <w:multiLevelType w:val="hybridMultilevel"/>
    <w:tmpl w:val="C410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3FA"/>
    <w:multiLevelType w:val="hybridMultilevel"/>
    <w:tmpl w:val="553E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C60D7"/>
    <w:multiLevelType w:val="hybridMultilevel"/>
    <w:tmpl w:val="76F2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D671D"/>
    <w:multiLevelType w:val="hybridMultilevel"/>
    <w:tmpl w:val="A1C0D110"/>
    <w:lvl w:ilvl="0" w:tplc="21728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D22762"/>
    <w:multiLevelType w:val="hybridMultilevel"/>
    <w:tmpl w:val="3D3A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6F12"/>
    <w:multiLevelType w:val="hybridMultilevel"/>
    <w:tmpl w:val="26D2B2AC"/>
    <w:lvl w:ilvl="0" w:tplc="526ED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111DE"/>
    <w:multiLevelType w:val="hybridMultilevel"/>
    <w:tmpl w:val="1A8A8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23F75"/>
    <w:multiLevelType w:val="hybridMultilevel"/>
    <w:tmpl w:val="5E4635AC"/>
    <w:lvl w:ilvl="0" w:tplc="F7203C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130C2"/>
    <w:multiLevelType w:val="hybridMultilevel"/>
    <w:tmpl w:val="67DCC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D43CF"/>
    <w:multiLevelType w:val="hybridMultilevel"/>
    <w:tmpl w:val="0AAA5C46"/>
    <w:lvl w:ilvl="0" w:tplc="1FFC81E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14702">
    <w:abstractNumId w:val="1"/>
  </w:num>
  <w:num w:numId="2" w16cid:durableId="1012877378">
    <w:abstractNumId w:val="4"/>
  </w:num>
  <w:num w:numId="3" w16cid:durableId="1068844771">
    <w:abstractNumId w:val="5"/>
  </w:num>
  <w:num w:numId="4" w16cid:durableId="1142232963">
    <w:abstractNumId w:val="3"/>
  </w:num>
  <w:num w:numId="5" w16cid:durableId="1326858402">
    <w:abstractNumId w:val="12"/>
  </w:num>
  <w:num w:numId="6" w16cid:durableId="1025718141">
    <w:abstractNumId w:val="6"/>
  </w:num>
  <w:num w:numId="7" w16cid:durableId="1188445297">
    <w:abstractNumId w:val="0"/>
  </w:num>
  <w:num w:numId="8" w16cid:durableId="63837173">
    <w:abstractNumId w:val="11"/>
  </w:num>
  <w:num w:numId="9" w16cid:durableId="229389961">
    <w:abstractNumId w:val="2"/>
  </w:num>
  <w:num w:numId="10" w16cid:durableId="1763531340">
    <w:abstractNumId w:val="14"/>
  </w:num>
  <w:num w:numId="11" w16cid:durableId="2127312052">
    <w:abstractNumId w:val="15"/>
  </w:num>
  <w:num w:numId="12" w16cid:durableId="1245265246">
    <w:abstractNumId w:val="13"/>
  </w:num>
  <w:num w:numId="13" w16cid:durableId="2115592393">
    <w:abstractNumId w:val="10"/>
  </w:num>
  <w:num w:numId="14" w16cid:durableId="1380858666">
    <w:abstractNumId w:val="9"/>
  </w:num>
  <w:num w:numId="15" w16cid:durableId="527643489">
    <w:abstractNumId w:val="17"/>
  </w:num>
  <w:num w:numId="16" w16cid:durableId="437911642">
    <w:abstractNumId w:val="7"/>
  </w:num>
  <w:num w:numId="17" w16cid:durableId="1537965843">
    <w:abstractNumId w:val="16"/>
  </w:num>
  <w:num w:numId="18" w16cid:durableId="610018736">
    <w:abstractNumId w:val="18"/>
  </w:num>
  <w:num w:numId="19" w16cid:durableId="1187864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ED4"/>
    <w:rsid w:val="00014E89"/>
    <w:rsid w:val="00040F46"/>
    <w:rsid w:val="000E5C5F"/>
    <w:rsid w:val="00140ED4"/>
    <w:rsid w:val="001A764C"/>
    <w:rsid w:val="001D0220"/>
    <w:rsid w:val="00245164"/>
    <w:rsid w:val="002B4FF2"/>
    <w:rsid w:val="00336BB6"/>
    <w:rsid w:val="00362FA1"/>
    <w:rsid w:val="003B323A"/>
    <w:rsid w:val="003C4054"/>
    <w:rsid w:val="003D06E5"/>
    <w:rsid w:val="0052128F"/>
    <w:rsid w:val="005C7486"/>
    <w:rsid w:val="005F4189"/>
    <w:rsid w:val="00654D0C"/>
    <w:rsid w:val="0069157E"/>
    <w:rsid w:val="00734E7C"/>
    <w:rsid w:val="00735C77"/>
    <w:rsid w:val="0076382F"/>
    <w:rsid w:val="007B4F4F"/>
    <w:rsid w:val="007E7DA8"/>
    <w:rsid w:val="00827AA1"/>
    <w:rsid w:val="008A03F8"/>
    <w:rsid w:val="008A49D6"/>
    <w:rsid w:val="008E0521"/>
    <w:rsid w:val="008F37DA"/>
    <w:rsid w:val="00954E5A"/>
    <w:rsid w:val="00982C82"/>
    <w:rsid w:val="00996C0A"/>
    <w:rsid w:val="009B0341"/>
    <w:rsid w:val="00A00C5F"/>
    <w:rsid w:val="00A95BA1"/>
    <w:rsid w:val="00AC2E26"/>
    <w:rsid w:val="00AD1040"/>
    <w:rsid w:val="00B04D42"/>
    <w:rsid w:val="00B62A80"/>
    <w:rsid w:val="00BB4294"/>
    <w:rsid w:val="00C23FDC"/>
    <w:rsid w:val="00C80811"/>
    <w:rsid w:val="00CA34DD"/>
    <w:rsid w:val="00CB51D1"/>
    <w:rsid w:val="00CE220C"/>
    <w:rsid w:val="00CF0144"/>
    <w:rsid w:val="00D23F6D"/>
    <w:rsid w:val="00D47CFE"/>
    <w:rsid w:val="00D74846"/>
    <w:rsid w:val="00DD48D2"/>
    <w:rsid w:val="00E3003A"/>
    <w:rsid w:val="00E43E6A"/>
    <w:rsid w:val="00F41214"/>
    <w:rsid w:val="00FD3E33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8137"/>
  <w15:docId w15:val="{8F35020C-DC0D-4668-9CD7-ECD88319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ED4"/>
  </w:style>
  <w:style w:type="paragraph" w:styleId="Stopka">
    <w:name w:val="footer"/>
    <w:basedOn w:val="Normalny"/>
    <w:link w:val="StopkaZnak"/>
    <w:uiPriority w:val="99"/>
    <w:unhideWhenUsed/>
    <w:rsid w:val="0014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ED4"/>
  </w:style>
  <w:style w:type="paragraph" w:styleId="Tekstdymka">
    <w:name w:val="Balloon Text"/>
    <w:basedOn w:val="Normalny"/>
    <w:link w:val="TekstdymkaZnak"/>
    <w:uiPriority w:val="99"/>
    <w:semiHidden/>
    <w:unhideWhenUsed/>
    <w:rsid w:val="0014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D4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140ED4"/>
  </w:style>
  <w:style w:type="paragraph" w:styleId="Akapitzlist">
    <w:name w:val="List Paragraph"/>
    <w:basedOn w:val="Normalny"/>
    <w:uiPriority w:val="34"/>
    <w:qFormat/>
    <w:rsid w:val="00140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2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p.preze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5</cp:revision>
  <cp:lastPrinted>2022-05-25T10:26:00Z</cp:lastPrinted>
  <dcterms:created xsi:type="dcterms:W3CDTF">2022-05-24T15:46:00Z</dcterms:created>
  <dcterms:modified xsi:type="dcterms:W3CDTF">2022-06-13T09:51:00Z</dcterms:modified>
</cp:coreProperties>
</file>